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36F2" w14:textId="77777777" w:rsidR="007C6F73" w:rsidRDefault="007C6F73" w:rsidP="007C6F73">
      <w:pPr>
        <w:bidi/>
        <w:jc w:val="center"/>
        <w:rPr>
          <w:rtl/>
          <w:lang w:val="en-US"/>
        </w:rPr>
      </w:pPr>
      <w:r w:rsidRPr="007C6F73">
        <w:rPr>
          <w:rFonts w:ascii="Calibri" w:eastAsia="Calibri" w:hAnsi="Calibri" w:cs="B Nazanin"/>
          <w:b/>
          <w:bCs/>
          <w:noProof/>
          <w:color w:val="002060"/>
          <w:lang w:val="en-US" w:bidi="ar-SA"/>
        </w:rPr>
        <w:drawing>
          <wp:inline distT="0" distB="0" distL="0" distR="0" wp14:anchorId="09239873" wp14:editId="359C3903">
            <wp:extent cx="2416810" cy="85598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85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4C9DB5" w14:textId="77777777" w:rsidR="006132E9" w:rsidRDefault="006132E9" w:rsidP="007C6F73">
      <w:pPr>
        <w:bidi/>
        <w:rPr>
          <w:rtl/>
          <w:lang w:val="en-US"/>
        </w:rPr>
      </w:pPr>
    </w:p>
    <w:p w14:paraId="264B00A6" w14:textId="77777777" w:rsidR="006132E9" w:rsidRDefault="007C6F73" w:rsidP="006132E9">
      <w:pPr>
        <w:bidi/>
        <w:rPr>
          <w:rtl/>
          <w:lang w:val="en-US"/>
        </w:rPr>
      </w:pPr>
      <w:r>
        <w:rPr>
          <w:noProof/>
          <w:rtl/>
          <w:lang w:val="en-U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3FBA3" wp14:editId="5C1963FF">
                <wp:simplePos x="0" y="0"/>
                <wp:positionH relativeFrom="margin">
                  <wp:posOffset>1216660</wp:posOffset>
                </wp:positionH>
                <wp:positionV relativeFrom="paragraph">
                  <wp:posOffset>15875</wp:posOffset>
                </wp:positionV>
                <wp:extent cx="3867150" cy="1181100"/>
                <wp:effectExtent l="38100" t="19050" r="76200" b="952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0" cy="1181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B2E4A05" w14:textId="77777777" w:rsidR="007C6F73" w:rsidRPr="004F451B" w:rsidRDefault="007C6F73" w:rsidP="007C6F73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rtl/>
                              </w:rPr>
                              <w:t xml:space="preserve">دانشگاه علوم پزشکی و خدمات بهداشتی درمانی گناباد </w:t>
                            </w:r>
                          </w:p>
                          <w:p w14:paraId="79DA66E6" w14:textId="77777777" w:rsidR="007C6F73" w:rsidRPr="004F451B" w:rsidRDefault="007C6F73" w:rsidP="007C6F73">
                            <w:pPr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مرکز مطالعات و توسعه آموزش علوم پزشکی دانشگاه </w:t>
                            </w:r>
                          </w:p>
                          <w:p w14:paraId="4AAA7187" w14:textId="77777777" w:rsidR="007C6F73" w:rsidRPr="005C3849" w:rsidRDefault="007C6F73" w:rsidP="007C6F73">
                            <w:pPr>
                              <w:bidi/>
                              <w:spacing w:line="276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4F451B">
                              <w:rPr>
                                <w:rFonts w:cs="B Titr" w:hint="cs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واحد برنامه ریزی درسی و آموزشی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43FBA3" id="Rounded Rectangle 2" o:spid="_x0000_s1026" style="position:absolute;left:0;text-align:left;margin-left:95.8pt;margin-top:1.25pt;width:304.5pt;height:9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" fillcolor="white [3201]" strokecolor="#95b3d7 [1940]" strokeweight="1pt">
                <v:fill color2="#b8cce4 [1300]" rotate="t" focus="100%" type="gradient"/>
                <v:shadow on="t" color="#243f60 [1604]" opacity=".5" offset="1pt"/>
                <v:textbox>
                  <w:txbxContent>
                    <w:p w14:paraId="3B2E4A05" w14:textId="77777777" w:rsidR="007C6F73" w:rsidRPr="004F451B" w:rsidRDefault="007C6F73" w:rsidP="007C6F73">
                      <w:pPr>
                        <w:bidi/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rtl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rtl/>
                        </w:rPr>
                        <w:t xml:space="preserve">دانشگاه علوم پزشکی و خدمات بهداشتی درمانی گناباد </w:t>
                      </w:r>
                    </w:p>
                    <w:p w14:paraId="79DA66E6" w14:textId="77777777" w:rsidR="007C6F73" w:rsidRPr="004F451B" w:rsidRDefault="007C6F73" w:rsidP="007C6F73">
                      <w:pPr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 xml:space="preserve">مرکز مطالعات و توسعه آموزش علوم پزشکی دانشگاه </w:t>
                      </w:r>
                    </w:p>
                    <w:p w14:paraId="4AAA7187" w14:textId="77777777" w:rsidR="007C6F73" w:rsidRPr="005C3849" w:rsidRDefault="007C6F73" w:rsidP="007C6F73">
                      <w:pPr>
                        <w:bidi/>
                        <w:spacing w:line="276" w:lineRule="auto"/>
                        <w:jc w:val="center"/>
                        <w:rPr>
                          <w:rFonts w:cs="B Titr"/>
                          <w:b/>
                          <w:bCs/>
                          <w:color w:val="002060"/>
                          <w:sz w:val="20"/>
                          <w:szCs w:val="20"/>
                        </w:rPr>
                      </w:pPr>
                      <w:r w:rsidRPr="004F451B">
                        <w:rPr>
                          <w:rFonts w:cs="B Titr" w:hint="cs"/>
                          <w:b/>
                          <w:bCs/>
                          <w:color w:val="002060"/>
                          <w:sz w:val="20"/>
                          <w:szCs w:val="20"/>
                          <w:rtl/>
                        </w:rPr>
                        <w:t>واحد برنامه ریزی درسی و آموزشی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649641" w14:textId="77777777" w:rsidR="006132E9" w:rsidRDefault="006132E9" w:rsidP="006132E9">
      <w:pPr>
        <w:bidi/>
        <w:rPr>
          <w:rtl/>
          <w:lang w:val="en-US"/>
        </w:rPr>
      </w:pPr>
    </w:p>
    <w:p w14:paraId="7BE50D0F" w14:textId="77777777" w:rsidR="006132E9" w:rsidRDefault="006132E9" w:rsidP="006132E9">
      <w:pPr>
        <w:bidi/>
        <w:rPr>
          <w:rtl/>
          <w:lang w:val="en-US"/>
        </w:rPr>
      </w:pPr>
    </w:p>
    <w:p w14:paraId="1D32E34D" w14:textId="77777777" w:rsidR="006132E9" w:rsidRPr="006132E9" w:rsidRDefault="006132E9" w:rsidP="006132E9">
      <w:pPr>
        <w:bidi/>
        <w:rPr>
          <w:rtl/>
          <w:lang w:val="en-US"/>
        </w:rPr>
      </w:pPr>
    </w:p>
    <w:p w14:paraId="4446B559" w14:textId="77777777" w:rsidR="00F55D96" w:rsidRPr="004D0960" w:rsidRDefault="00F55D96" w:rsidP="00F55D96">
      <w:pPr>
        <w:bidi/>
        <w:rPr>
          <w:rFonts w:cs="B Nazanin"/>
          <w:sz w:val="18"/>
          <w:szCs w:val="18"/>
          <w:rtl/>
          <w:lang w:val="en-US"/>
        </w:rPr>
      </w:pPr>
    </w:p>
    <w:p w14:paraId="67A7EFE5" w14:textId="77777777" w:rsidR="00F55D96" w:rsidRDefault="00F55D96" w:rsidP="00F55D96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rtl/>
        </w:rPr>
      </w:pPr>
    </w:p>
    <w:tbl>
      <w:tblPr>
        <w:tblStyle w:val="ColorfulGrid-Accent5"/>
        <w:tblpPr w:leftFromText="180" w:rightFromText="180" w:vertAnchor="page" w:horzAnchor="margin" w:tblpXSpec="center" w:tblpY="5176"/>
        <w:bidiVisual/>
        <w:tblW w:w="5134" w:type="pct"/>
        <w:tblLook w:val="00A0" w:firstRow="1" w:lastRow="0" w:firstColumn="1" w:lastColumn="0" w:noHBand="0" w:noVBand="0"/>
      </w:tblPr>
      <w:tblGrid>
        <w:gridCol w:w="5399"/>
        <w:gridCol w:w="5184"/>
      </w:tblGrid>
      <w:tr w:rsidR="00CC283D" w:rsidRPr="00D4437E" w14:paraId="2EE55C48" w14:textId="77777777" w:rsidTr="00817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8DB3E2" w:themeFill="text2" w:themeFillTint="66"/>
          </w:tcPr>
          <w:p w14:paraId="30AB18DB" w14:textId="22CA5683" w:rsidR="00CC283D" w:rsidRPr="00FC68AA" w:rsidRDefault="00CC283D" w:rsidP="00556319">
            <w:pPr>
              <w:bidi/>
              <w:spacing w:line="360" w:lineRule="auto"/>
              <w:rPr>
                <w:rFonts w:cs="B Titr"/>
                <w:i/>
                <w:iCs/>
                <w:rtl/>
              </w:rPr>
            </w:pPr>
            <w:r w:rsidRPr="00FC68AA">
              <w:rPr>
                <w:rFonts w:cs="B Nazanin" w:hint="cs"/>
                <w:i/>
                <w:iCs/>
                <w:color w:val="auto"/>
                <w:rtl/>
              </w:rPr>
              <w:t>دانشکده :</w:t>
            </w:r>
            <w:r w:rsidRPr="00AE570D">
              <w:rPr>
                <w:rFonts w:cs="B Nazanin" w:hint="cs"/>
                <w:rtl/>
              </w:rPr>
              <w:t xml:space="preserve"> </w:t>
            </w:r>
            <w:r w:rsidR="00DC3A25">
              <w:rPr>
                <w:rFonts w:cs="B Nazanin" w:hint="cs"/>
                <w:color w:val="auto"/>
                <w:rtl/>
              </w:rPr>
              <w:t>پزشکی</w:t>
            </w:r>
            <w:r w:rsidRPr="007C6F73">
              <w:rPr>
                <w:rFonts w:cs="B Nazanin" w:hint="cs"/>
                <w:i/>
                <w:iCs/>
                <w:color w:val="auto"/>
                <w:rtl/>
              </w:rPr>
              <w:t xml:space="preserve">          </w:t>
            </w:r>
            <w:r w:rsidRPr="007C6F73">
              <w:rPr>
                <w:rFonts w:cs="B Nazanin" w:hint="cs"/>
                <w:color w:val="auto"/>
                <w:rtl/>
              </w:rPr>
              <w:t xml:space="preserve"> </w:t>
            </w:r>
            <w:r w:rsidRPr="00FC68AA">
              <w:rPr>
                <w:rFonts w:cs="B Nazanin" w:hint="cs"/>
                <w:i/>
                <w:iCs/>
                <w:color w:val="auto"/>
                <w:rtl/>
              </w:rPr>
              <w:t>گروه آموزشی:</w:t>
            </w:r>
            <w:r w:rsidR="00556319">
              <w:rPr>
                <w:rFonts w:cs="B Nazanin" w:hint="cs"/>
                <w:i/>
                <w:iCs/>
                <w:color w:val="auto"/>
                <w:rtl/>
              </w:rPr>
              <w:t xml:space="preserve">علوم تشریح         </w:t>
            </w:r>
            <w:r w:rsidRPr="00FC68AA">
              <w:rPr>
                <w:rFonts w:cs="B Nazanin" w:hint="cs"/>
                <w:i/>
                <w:iCs/>
                <w:color w:val="auto"/>
                <w:rtl/>
              </w:rPr>
              <w:t xml:space="preserve"> </w:t>
            </w:r>
            <w:r>
              <w:rPr>
                <w:rFonts w:cs="B Nazanin" w:hint="cs"/>
                <w:i/>
                <w:iCs/>
                <w:color w:val="auto"/>
                <w:rtl/>
              </w:rPr>
              <w:t xml:space="preserve"> </w:t>
            </w:r>
            <w:r w:rsidRPr="00FC68AA">
              <w:rPr>
                <w:rFonts w:cs="B Nazanin" w:hint="cs"/>
                <w:i/>
                <w:iCs/>
                <w:color w:val="auto"/>
                <w:rtl/>
              </w:rPr>
              <w:t>مقطع و رشته تحصیلی:</w:t>
            </w:r>
            <w:r>
              <w:rPr>
                <w:rFonts w:cs="B Nazanin" w:hint="cs"/>
                <w:i/>
                <w:iCs/>
                <w:color w:val="auto"/>
                <w:rtl/>
              </w:rPr>
              <w:t xml:space="preserve">  </w:t>
            </w:r>
            <w:r w:rsidR="00556319">
              <w:rPr>
                <w:rFonts w:cs="B Nazanin" w:hint="cs"/>
                <w:i/>
                <w:iCs/>
                <w:color w:val="auto"/>
                <w:rtl/>
              </w:rPr>
              <w:t>دکتری حرفه ای-رشته پزشکی ترم</w:t>
            </w:r>
            <w:r w:rsidR="00C73792">
              <w:rPr>
                <w:rFonts w:cs="B Nazanin" w:hint="cs"/>
                <w:i/>
                <w:iCs/>
                <w:color w:val="auto"/>
                <w:rtl/>
              </w:rPr>
              <w:t>3</w:t>
            </w:r>
          </w:p>
        </w:tc>
      </w:tr>
      <w:tr w:rsidR="00CC283D" w:rsidRPr="00F55D96" w14:paraId="72101954" w14:textId="77777777" w:rsidTr="0081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pct"/>
            <w:shd w:val="clear" w:color="auto" w:fill="B6DDE8" w:themeFill="accent5" w:themeFillTint="66"/>
          </w:tcPr>
          <w:p w14:paraId="35E363DA" w14:textId="320949A0" w:rsidR="006867EB" w:rsidRDefault="00CC283D" w:rsidP="00556319">
            <w:pPr>
              <w:bidi/>
              <w:spacing w:line="360" w:lineRule="auto"/>
              <w:rPr>
                <w:rFonts w:ascii="B Titr,Bold" w:eastAsiaTheme="minorHAnsi" w:hAnsiTheme="minorHAnsi" w:cs="B Nazanin"/>
                <w:b/>
                <w:bCs/>
                <w:color w:val="auto"/>
                <w:rtl/>
                <w:lang w:bidi="ar-SA"/>
              </w:rPr>
            </w:pPr>
            <w:r w:rsidRPr="00D4437E">
              <w:rPr>
                <w:rFonts w:cs="B Nazanin" w:hint="cs"/>
                <w:b/>
                <w:bCs/>
                <w:color w:val="auto"/>
                <w:rtl/>
              </w:rPr>
              <w:t>نام درس</w:t>
            </w:r>
            <w:r w:rsidRPr="00D4437E">
              <w:rPr>
                <w:rFonts w:cs="B Nazanin" w:hint="cs"/>
                <w:b/>
                <w:bCs/>
                <w:color w:val="auto"/>
                <w:rtl/>
                <w:lang w:bidi="ar-SA"/>
              </w:rPr>
              <w:t xml:space="preserve"> : </w:t>
            </w:r>
            <w:r w:rsidRPr="00C5661E">
              <w:rPr>
                <w:rFonts w:ascii="B Titr,Bold" w:eastAsiaTheme="minorHAnsi" w:hAnsiTheme="minorHAnsi" w:cs="B Nazanin" w:hint="cs"/>
                <w:b/>
                <w:bCs/>
                <w:rtl/>
              </w:rPr>
              <w:t xml:space="preserve"> </w:t>
            </w:r>
            <w:r w:rsidR="00556319" w:rsidRPr="00556319">
              <w:rPr>
                <w:rFonts w:cs="B Nazanin" w:hint="cs"/>
                <w:b/>
                <w:bCs/>
                <w:color w:val="000000"/>
                <w:rtl/>
                <w:lang w:val="en-US" w:eastAsia="zh-CN" w:bidi="ar-SA"/>
              </w:rPr>
              <w:t xml:space="preserve"> </w:t>
            </w:r>
            <w:r w:rsidR="00556319" w:rsidRPr="00556319">
              <w:rPr>
                <w:rFonts w:ascii="B Titr,Bold" w:eastAsiaTheme="minorHAnsi" w:hAnsiTheme="minorHAnsi" w:cs="B Nazanin" w:hint="cs"/>
                <w:b/>
                <w:bCs/>
                <w:color w:val="auto"/>
                <w:rtl/>
                <w:lang w:bidi="ar-SA"/>
              </w:rPr>
              <w:t>علوم</w:t>
            </w:r>
            <w:r w:rsidR="00556319" w:rsidRPr="00556319">
              <w:rPr>
                <w:rFonts w:ascii="B Titr,Bold" w:eastAsiaTheme="minorHAnsi" w:hAnsiTheme="minorHAnsi" w:cs="B Nazanin"/>
                <w:b/>
                <w:bCs/>
                <w:color w:val="auto"/>
                <w:lang w:val="en-US"/>
              </w:rPr>
              <w:t xml:space="preserve"> </w:t>
            </w:r>
            <w:r w:rsidR="00556319" w:rsidRPr="00556319">
              <w:rPr>
                <w:rFonts w:ascii="B Titr,Bold" w:eastAsiaTheme="minorHAnsi" w:hAnsiTheme="minorHAnsi" w:cs="B Nazanin" w:hint="cs"/>
                <w:b/>
                <w:bCs/>
                <w:color w:val="auto"/>
                <w:rtl/>
                <w:lang w:bidi="ar-SA"/>
              </w:rPr>
              <w:t>تشریح</w:t>
            </w:r>
            <w:r w:rsidR="00531A07">
              <w:rPr>
                <w:rFonts w:ascii="B Titr,Bold" w:eastAsiaTheme="minorHAnsi" w:hAnsiTheme="minorHAnsi" w:cs="B Nazanin" w:hint="cs"/>
                <w:b/>
                <w:bCs/>
                <w:color w:val="auto"/>
                <w:rtl/>
                <w:lang w:bidi="ar-SA"/>
              </w:rPr>
              <w:t xml:space="preserve"> سیستم </w:t>
            </w:r>
            <w:r w:rsidR="00556319" w:rsidRPr="00556319">
              <w:rPr>
                <w:rFonts w:ascii="B Titr,Bold" w:eastAsiaTheme="minorHAnsi" w:hAnsiTheme="minorHAnsi" w:cs="B Nazanin"/>
                <w:b/>
                <w:bCs/>
                <w:color w:val="auto"/>
                <w:lang w:val="en-US"/>
              </w:rPr>
              <w:t xml:space="preserve"> </w:t>
            </w:r>
            <w:r w:rsidR="006867EB">
              <w:rPr>
                <w:rFonts w:ascii="B Titr,Bold" w:eastAsiaTheme="minorHAnsi" w:hAnsiTheme="minorHAnsi" w:cs="B Nazanin" w:hint="cs"/>
                <w:b/>
                <w:bCs/>
                <w:color w:val="auto"/>
                <w:rtl/>
                <w:lang w:bidi="ar-SA"/>
              </w:rPr>
              <w:t>اعصاب</w:t>
            </w:r>
          </w:p>
          <w:p w14:paraId="3011FE04" w14:textId="098E5F1C" w:rsidR="00CC283D" w:rsidRPr="00163598" w:rsidRDefault="00556319" w:rsidP="006867EB">
            <w:pPr>
              <w:bidi/>
              <w:spacing w:line="360" w:lineRule="auto"/>
              <w:rPr>
                <w:rFonts w:ascii="B Titr,Bold" w:eastAsiaTheme="minorHAnsi" w:hAnsiTheme="minorHAnsi" w:cs="B Nazanin"/>
                <w:b/>
                <w:bCs/>
                <w:color w:val="auto"/>
                <w:rtl/>
              </w:rPr>
            </w:pPr>
            <w:r w:rsidRPr="00556319">
              <w:rPr>
                <w:rFonts w:ascii="B Titr,Bold" w:eastAsiaTheme="minorHAnsi" w:hAnsiTheme="minorHAnsi" w:cs="B Nazanin"/>
                <w:b/>
                <w:bCs/>
                <w:color w:val="auto"/>
                <w:lang w:val="en-US"/>
              </w:rPr>
              <w:t xml:space="preserve"> </w:t>
            </w:r>
            <w:r w:rsidRPr="00556319">
              <w:rPr>
                <w:rFonts w:ascii="B Titr,Bold" w:eastAsiaTheme="minorHAnsi" w:hAnsiTheme="minorHAnsi" w:cs="B Nazanin" w:hint="cs"/>
                <w:b/>
                <w:bCs/>
                <w:color w:val="auto"/>
                <w:rtl/>
                <w:lang w:bidi="ar-SA"/>
              </w:rPr>
              <w:t xml:space="preserve">    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9" w:type="pct"/>
            <w:shd w:val="clear" w:color="auto" w:fill="B6DDE8" w:themeFill="accent5" w:themeFillTint="66"/>
          </w:tcPr>
          <w:p w14:paraId="3D4A9A59" w14:textId="70E515B6" w:rsidR="00CC283D" w:rsidRPr="00D4437E" w:rsidRDefault="00CC283D" w:rsidP="00556319">
            <w:pPr>
              <w:bidi/>
              <w:spacing w:line="360" w:lineRule="auto"/>
              <w:rPr>
                <w:rFonts w:cs="B Nazanin"/>
                <w:b/>
                <w:bCs/>
                <w:color w:val="auto"/>
                <w:lang w:bidi="ar-SA"/>
              </w:rPr>
            </w:pPr>
            <w:r w:rsidRPr="00D4437E">
              <w:rPr>
                <w:rFonts w:cs="B Nazanin" w:hint="cs"/>
                <w:b/>
                <w:bCs/>
                <w:color w:val="auto"/>
                <w:rtl/>
              </w:rPr>
              <w:t>تعداد واحد</w:t>
            </w:r>
            <w:r>
              <w:rPr>
                <w:rFonts w:cs="B Nazanin" w:hint="cs"/>
                <w:b/>
                <w:bCs/>
                <w:color w:val="auto"/>
                <w:rtl/>
              </w:rPr>
              <w:t xml:space="preserve">:   </w:t>
            </w:r>
            <w:r w:rsidR="00DC3A25" w:rsidRPr="00DC3A25">
              <w:rPr>
                <w:rFonts w:cs="B Nazanin"/>
                <w:b/>
                <w:bCs/>
                <w:color w:val="auto"/>
                <w:rtl/>
              </w:rPr>
              <w:t>0.</w:t>
            </w:r>
            <w:r w:rsidR="00C73792">
              <w:rPr>
                <w:rFonts w:cs="B Nazanin" w:hint="cs"/>
                <w:b/>
                <w:bCs/>
                <w:color w:val="auto"/>
                <w:rtl/>
              </w:rPr>
              <w:t>4</w:t>
            </w:r>
            <w:r w:rsidR="00556319">
              <w:rPr>
                <w:rFonts w:cs="B Nazanin" w:hint="cs"/>
                <w:b/>
                <w:bCs/>
                <w:color w:val="auto"/>
                <w:rtl/>
                <w:lang w:bidi="ar-SA"/>
              </w:rPr>
              <w:t xml:space="preserve"> </w:t>
            </w:r>
            <w:r>
              <w:rPr>
                <w:rFonts w:cs="B Nazanin" w:hint="cs"/>
                <w:b/>
                <w:bCs/>
                <w:color w:val="auto"/>
                <w:rtl/>
                <w:lang w:bidi="ar-SA"/>
              </w:rPr>
              <w:t xml:space="preserve">واحد </w:t>
            </w:r>
            <w:r w:rsidRPr="00621F7B">
              <w:rPr>
                <w:rFonts w:cs="B Nazanin" w:hint="cs"/>
                <w:b/>
                <w:bCs/>
                <w:color w:val="auto"/>
                <w:sz w:val="28"/>
                <w:szCs w:val="28"/>
                <w:rtl/>
                <w:lang w:bidi="ar-SA"/>
              </w:rPr>
              <w:t>عملی</w:t>
            </w:r>
            <w:r>
              <w:rPr>
                <w:rFonts w:cs="B Nazanin" w:hint="cs"/>
                <w:b/>
                <w:bCs/>
                <w:color w:val="auto"/>
                <w:sz w:val="28"/>
                <w:szCs w:val="28"/>
                <w:rtl/>
                <w:lang w:bidi="ar-SA"/>
              </w:rPr>
              <w:t xml:space="preserve">     </w:t>
            </w:r>
            <w:r w:rsidR="00C73792">
              <w:rPr>
                <w:rFonts w:cs="B Nazanin" w:hint="cs"/>
                <w:b/>
                <w:bCs/>
                <w:color w:val="auto"/>
                <w:sz w:val="28"/>
                <w:szCs w:val="28"/>
                <w:rtl/>
                <w:lang w:bidi="ar-SA"/>
              </w:rPr>
              <w:t>5/1</w:t>
            </w:r>
            <w:r w:rsidR="00556319">
              <w:rPr>
                <w:rFonts w:cs="B Nazanin"/>
                <w:b/>
                <w:bCs/>
                <w:color w:val="auto"/>
                <w:sz w:val="28"/>
                <w:szCs w:val="28"/>
                <w:lang w:val="en-US" w:bidi="ar-SA"/>
              </w:rPr>
              <w:t xml:space="preserve"> </w:t>
            </w:r>
            <w:r w:rsidR="00556319">
              <w:rPr>
                <w:rFonts w:cs="B Nazanin" w:hint="cs"/>
                <w:b/>
                <w:bCs/>
                <w:color w:val="auto"/>
                <w:sz w:val="28"/>
                <w:szCs w:val="28"/>
                <w:rtl/>
                <w:lang w:val="en-US"/>
              </w:rPr>
              <w:t xml:space="preserve"> </w:t>
            </w:r>
            <w:r>
              <w:rPr>
                <w:rFonts w:cs="B Nazanin" w:hint="cs"/>
                <w:b/>
                <w:bCs/>
                <w:color w:val="auto"/>
                <w:sz w:val="28"/>
                <w:szCs w:val="28"/>
                <w:rtl/>
                <w:lang w:bidi="ar-SA"/>
              </w:rPr>
              <w:t>واحد نظری</w:t>
            </w:r>
          </w:p>
        </w:tc>
      </w:tr>
      <w:tr w:rsidR="00CC283D" w:rsidRPr="00F55D96" w14:paraId="03C1DC86" w14:textId="77777777" w:rsidTr="00817C7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pct"/>
            <w:shd w:val="clear" w:color="auto" w:fill="8DB3E2" w:themeFill="text2" w:themeFillTint="66"/>
          </w:tcPr>
          <w:p w14:paraId="6EA892EA" w14:textId="6240A953" w:rsidR="00CC283D" w:rsidRDefault="00CC283D" w:rsidP="00B61C91">
            <w:pPr>
              <w:bidi/>
              <w:spacing w:line="360" w:lineRule="auto"/>
              <w:rPr>
                <w:rFonts w:cs="B Nazanin"/>
                <w:b/>
                <w:bCs/>
                <w:color w:val="auto"/>
                <w:rtl/>
              </w:rPr>
            </w:pPr>
            <w:r>
              <w:rPr>
                <w:rFonts w:cs="B Nazanin" w:hint="cs"/>
                <w:b/>
                <w:bCs/>
                <w:color w:val="auto"/>
                <w:rtl/>
              </w:rPr>
              <w:t xml:space="preserve">گروه هدف: </w:t>
            </w:r>
            <w:r w:rsidR="00DB6BA7">
              <w:rPr>
                <w:rFonts w:cs="B Nazanin" w:hint="cs"/>
                <w:b/>
                <w:bCs/>
                <w:color w:val="auto"/>
                <w:rtl/>
              </w:rPr>
              <w:t>دانشجویان</w:t>
            </w:r>
            <w:r w:rsidR="009A5013">
              <w:rPr>
                <w:rFonts w:cs="B Nazanin" w:hint="cs"/>
                <w:b/>
                <w:bCs/>
                <w:color w:val="auto"/>
                <w:rtl/>
              </w:rPr>
              <w:t xml:space="preserve"> </w:t>
            </w:r>
            <w:r w:rsidR="00DC3A25">
              <w:rPr>
                <w:rFonts w:cs="B Nazanin" w:hint="cs"/>
                <w:b/>
                <w:bCs/>
                <w:color w:val="auto"/>
                <w:rtl/>
              </w:rPr>
              <w:t>پزشکی</w:t>
            </w:r>
            <w:r w:rsidR="00B61C91">
              <w:rPr>
                <w:rFonts w:cs="B Nazanin" w:hint="cs"/>
                <w:b/>
                <w:bCs/>
                <w:color w:val="auto"/>
                <w:rtl/>
              </w:rPr>
              <w:t xml:space="preserve"> ترم</w:t>
            </w:r>
            <w:r w:rsidR="00C73792">
              <w:rPr>
                <w:rFonts w:cs="B Nazanin" w:hint="cs"/>
                <w:b/>
                <w:bCs/>
                <w:color w:val="auto"/>
                <w:rtl/>
              </w:rPr>
              <w:t>3</w:t>
            </w:r>
          </w:p>
          <w:p w14:paraId="54190E52" w14:textId="77777777" w:rsidR="00CC283D" w:rsidRPr="00D4437E" w:rsidRDefault="00CC283D" w:rsidP="00B61C91">
            <w:pPr>
              <w:bidi/>
              <w:spacing w:line="360" w:lineRule="auto"/>
              <w:rPr>
                <w:rFonts w:cs="B Nazanin"/>
                <w:b/>
                <w:bCs/>
                <w:color w:val="auto"/>
                <w:rtl/>
              </w:rPr>
            </w:pPr>
            <w:r w:rsidRPr="00D4437E">
              <w:rPr>
                <w:rFonts w:cs="B Nazanin" w:hint="cs"/>
                <w:b/>
                <w:bCs/>
                <w:color w:val="auto"/>
                <w:rtl/>
              </w:rPr>
              <w:t>پیش نیاز:</w:t>
            </w:r>
            <w:r>
              <w:rPr>
                <w:rFonts w:cs="B Nazanin" w:hint="cs"/>
                <w:b/>
                <w:bCs/>
                <w:color w:val="auto"/>
                <w:rtl/>
              </w:rPr>
              <w:t xml:space="preserve"> </w:t>
            </w:r>
            <w:r w:rsidR="00B61C91">
              <w:rPr>
                <w:rFonts w:cs="B Nazanin" w:hint="cs"/>
                <w:b/>
                <w:bCs/>
                <w:color w:val="auto"/>
                <w:rtl/>
              </w:rPr>
              <w:t>مقدمات علوم تشریح</w:t>
            </w:r>
            <w:r>
              <w:rPr>
                <w:rFonts w:cs="B Nazanin" w:hint="cs"/>
                <w:b/>
                <w:bCs/>
                <w:color w:val="auto"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49" w:type="pct"/>
          </w:tcPr>
          <w:p w14:paraId="60474E9B" w14:textId="24A81C4D" w:rsidR="00CC283D" w:rsidRDefault="00CC283D" w:rsidP="00B61C91">
            <w:pPr>
              <w:bidi/>
              <w:spacing w:line="360" w:lineRule="auto"/>
              <w:rPr>
                <w:rFonts w:cs="B Nazanin"/>
                <w:b/>
                <w:bCs/>
                <w:color w:val="auto"/>
                <w:rtl/>
              </w:rPr>
            </w:pPr>
            <w:r>
              <w:rPr>
                <w:rFonts w:cs="B Nazanin" w:hint="cs"/>
                <w:b/>
                <w:bCs/>
                <w:color w:val="auto"/>
                <w:rtl/>
              </w:rPr>
              <w:t xml:space="preserve">تعداد جلسات </w:t>
            </w:r>
            <w:r w:rsidRPr="00D4437E">
              <w:rPr>
                <w:rFonts w:cs="B Nazanin" w:hint="cs"/>
                <w:b/>
                <w:bCs/>
                <w:color w:val="auto"/>
                <w:rtl/>
              </w:rPr>
              <w:t xml:space="preserve">:  </w:t>
            </w:r>
            <w:r w:rsidR="00C73792">
              <w:rPr>
                <w:rFonts w:cs="B Nazanin" w:hint="cs"/>
                <w:b/>
                <w:bCs/>
                <w:color w:val="auto"/>
                <w:rtl/>
              </w:rPr>
              <w:t>12</w:t>
            </w:r>
            <w:r w:rsidR="00B61C91">
              <w:rPr>
                <w:rFonts w:cs="B Nazanin" w:hint="cs"/>
                <w:b/>
                <w:bCs/>
                <w:color w:val="auto"/>
                <w:rtl/>
              </w:rPr>
              <w:t xml:space="preserve"> جلسه</w:t>
            </w:r>
          </w:p>
          <w:p w14:paraId="2A9F82F3" w14:textId="6DA49079" w:rsidR="00CC283D" w:rsidRPr="006132E9" w:rsidRDefault="00CC283D" w:rsidP="00B61C91">
            <w:pPr>
              <w:bidi/>
              <w:spacing w:line="360" w:lineRule="auto"/>
              <w:rPr>
                <w:rFonts w:cs="B Nazanin"/>
                <w:b/>
                <w:bCs/>
                <w:color w:val="auto"/>
                <w:sz w:val="28"/>
                <w:szCs w:val="28"/>
              </w:rPr>
            </w:pPr>
            <w:r w:rsidRPr="00D4437E">
              <w:rPr>
                <w:rFonts w:cs="B Nazanin" w:hint="cs"/>
                <w:b/>
                <w:bCs/>
                <w:color w:val="auto"/>
                <w:rtl/>
              </w:rPr>
              <w:t>مکان برگزاری:</w:t>
            </w:r>
            <w:r w:rsidR="00B61C91">
              <w:rPr>
                <w:rFonts w:cs="B Nazanin" w:hint="cs"/>
                <w:b/>
                <w:bCs/>
                <w:color w:val="auto"/>
                <w:rtl/>
              </w:rPr>
              <w:t xml:space="preserve"> </w:t>
            </w:r>
            <w:r w:rsidR="00DC3A25">
              <w:rPr>
                <w:rFonts w:cs="B Nazanin" w:hint="cs"/>
                <w:b/>
                <w:bCs/>
                <w:color w:val="auto"/>
                <w:rtl/>
              </w:rPr>
              <w:t xml:space="preserve">کلاس </w:t>
            </w:r>
            <w:r w:rsidR="006867EB">
              <w:rPr>
                <w:rFonts w:cs="B Nazanin" w:hint="cs"/>
                <w:b/>
                <w:bCs/>
                <w:color w:val="auto"/>
                <w:rtl/>
              </w:rPr>
              <w:t>5</w:t>
            </w:r>
            <w:r w:rsidR="00B61C91">
              <w:rPr>
                <w:rFonts w:cs="B Nazanin" w:hint="cs"/>
                <w:b/>
                <w:bCs/>
                <w:color w:val="auto"/>
                <w:rtl/>
              </w:rPr>
              <w:t xml:space="preserve"> دانشکده پزشکی</w:t>
            </w:r>
          </w:p>
          <w:p w14:paraId="446F7AAB" w14:textId="77777777" w:rsidR="00CC283D" w:rsidRPr="003C6406" w:rsidRDefault="00CC283D" w:rsidP="00CC283D">
            <w:pPr>
              <w:bidi/>
              <w:spacing w:line="360" w:lineRule="auto"/>
              <w:rPr>
                <w:rFonts w:cs="B Nazanin"/>
                <w:b/>
                <w:bCs/>
                <w:color w:val="auto"/>
                <w:sz w:val="22"/>
                <w:szCs w:val="22"/>
              </w:rPr>
            </w:pPr>
          </w:p>
        </w:tc>
      </w:tr>
      <w:tr w:rsidR="00CC283D" w:rsidRPr="004D0960" w14:paraId="6D35B914" w14:textId="77777777" w:rsidTr="00817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8DB3E2" w:themeFill="text2" w:themeFillTint="66"/>
          </w:tcPr>
          <w:p w14:paraId="3F35B175" w14:textId="2D2F0626" w:rsidR="00CC283D" w:rsidRDefault="00CC283D" w:rsidP="00B61C91">
            <w:pPr>
              <w:bidi/>
              <w:spacing w:line="360" w:lineRule="auto"/>
              <w:jc w:val="both"/>
              <w:rPr>
                <w:rFonts w:cs="B Nazanin"/>
                <w:b/>
                <w:bCs/>
                <w:color w:val="auto"/>
                <w:lang w:val="en-US"/>
              </w:rPr>
            </w:pPr>
            <w:r>
              <w:rPr>
                <w:rFonts w:cs="B Nazanin" w:hint="cs"/>
                <w:b/>
                <w:bCs/>
                <w:color w:val="auto"/>
                <w:rtl/>
                <w:lang w:val="en-US"/>
              </w:rPr>
              <w:t>مدرس/مدرسین</w:t>
            </w:r>
            <w:r w:rsidR="00B61C91">
              <w:rPr>
                <w:rFonts w:cs="B Nazanin" w:hint="cs"/>
                <w:b/>
                <w:bCs/>
                <w:color w:val="auto"/>
                <w:rtl/>
                <w:lang w:val="en-US"/>
              </w:rPr>
              <w:t xml:space="preserve">: دکتر </w:t>
            </w:r>
            <w:r w:rsidR="002613C2">
              <w:rPr>
                <w:rFonts w:cs="B Nazanin" w:hint="cs"/>
                <w:b/>
                <w:bCs/>
                <w:color w:val="auto"/>
                <w:rtl/>
                <w:lang w:val="en-US"/>
              </w:rPr>
              <w:t>سمیرا ایزی</w:t>
            </w:r>
            <w:r>
              <w:rPr>
                <w:rFonts w:cs="B Nazanin" w:hint="cs"/>
                <w:b/>
                <w:bCs/>
                <w:color w:val="auto"/>
                <w:rtl/>
                <w:lang w:val="en-US"/>
              </w:rPr>
              <w:t xml:space="preserve"> </w:t>
            </w:r>
          </w:p>
          <w:p w14:paraId="09E5B8DD" w14:textId="4BC83397" w:rsidR="00DC3A25" w:rsidRDefault="00CC283D" w:rsidP="00B61C91">
            <w:pPr>
              <w:bidi/>
              <w:spacing w:line="360" w:lineRule="auto"/>
              <w:rPr>
                <w:rFonts w:cs="B Nazanin"/>
                <w:b/>
                <w:bCs/>
                <w:color w:val="auto"/>
                <w:rtl/>
              </w:rPr>
            </w:pPr>
            <w:r w:rsidRPr="00F55D96">
              <w:rPr>
                <w:rFonts w:cs="B Nazanin" w:hint="cs"/>
                <w:b/>
                <w:bCs/>
                <w:color w:val="auto"/>
                <w:rtl/>
              </w:rPr>
              <w:t xml:space="preserve">تهیه و تنظیم : </w:t>
            </w:r>
            <w:r>
              <w:rPr>
                <w:rFonts w:cs="B Nazanin" w:hint="cs"/>
                <w:b/>
                <w:bCs/>
                <w:color w:val="auto"/>
                <w:rtl/>
              </w:rPr>
              <w:t xml:space="preserve"> </w:t>
            </w:r>
            <w:r w:rsidR="00B61C91" w:rsidRPr="00B61C91">
              <w:rPr>
                <w:rFonts w:cs="B Nazanin" w:hint="cs"/>
                <w:b/>
                <w:bCs/>
                <w:color w:val="auto"/>
                <w:rtl/>
                <w:lang w:val="en-US"/>
              </w:rPr>
              <w:t xml:space="preserve"> </w:t>
            </w:r>
            <w:r w:rsidR="00B61C91" w:rsidRPr="00B61C91">
              <w:rPr>
                <w:rFonts w:cs="B Nazanin" w:hint="cs"/>
                <w:b/>
                <w:bCs/>
                <w:color w:val="auto"/>
                <w:rtl/>
              </w:rPr>
              <w:t xml:space="preserve">دکتر </w:t>
            </w:r>
            <w:r w:rsidR="002613C2">
              <w:rPr>
                <w:rFonts w:cs="B Nazanin" w:hint="cs"/>
                <w:b/>
                <w:bCs/>
                <w:color w:val="auto"/>
                <w:rtl/>
              </w:rPr>
              <w:t>سمیرا ایزی</w:t>
            </w:r>
          </w:p>
          <w:p w14:paraId="4CF1A437" w14:textId="7D5AEFA8" w:rsidR="00CC283D" w:rsidRPr="004D0960" w:rsidRDefault="00CC283D" w:rsidP="00B61C91">
            <w:pPr>
              <w:bidi/>
              <w:spacing w:line="360" w:lineRule="auto"/>
              <w:rPr>
                <w:rFonts w:cs="B Nazanin"/>
                <w:b/>
                <w:bCs/>
                <w:rtl/>
                <w:lang w:bidi="ar-SA"/>
              </w:rPr>
            </w:pPr>
            <w:r>
              <w:rPr>
                <w:rFonts w:cs="B Nazanin" w:hint="cs"/>
                <w:b/>
                <w:bCs/>
                <w:color w:val="auto"/>
                <w:rtl/>
              </w:rPr>
              <w:t>تاریخ تدوین/ بازنگری: ...</w:t>
            </w:r>
            <w:r w:rsidR="006867EB">
              <w:rPr>
                <w:rFonts w:cs="B Nazanin" w:hint="cs"/>
                <w:b/>
                <w:bCs/>
                <w:color w:val="auto"/>
                <w:rtl/>
              </w:rPr>
              <w:t>26</w:t>
            </w:r>
            <w:r w:rsidR="00DC3A25">
              <w:rPr>
                <w:rFonts w:cs="B Nazanin" w:hint="cs"/>
                <w:b/>
                <w:bCs/>
                <w:color w:val="auto"/>
                <w:rtl/>
              </w:rPr>
              <w:t>/</w:t>
            </w:r>
            <w:r w:rsidR="002613C2">
              <w:rPr>
                <w:rFonts w:cs="B Nazanin" w:hint="cs"/>
                <w:b/>
                <w:bCs/>
                <w:color w:val="auto"/>
                <w:rtl/>
              </w:rPr>
              <w:t>7</w:t>
            </w:r>
            <w:r w:rsidR="00DC3A25">
              <w:rPr>
                <w:rFonts w:cs="B Nazanin" w:hint="cs"/>
                <w:b/>
                <w:bCs/>
                <w:color w:val="auto"/>
                <w:rtl/>
              </w:rPr>
              <w:t>/140</w:t>
            </w:r>
            <w:r w:rsidR="006867EB">
              <w:rPr>
                <w:rFonts w:cs="B Nazanin" w:hint="cs"/>
                <w:b/>
                <w:bCs/>
                <w:color w:val="auto"/>
                <w:rtl/>
              </w:rPr>
              <w:t>5</w:t>
            </w:r>
            <w:r>
              <w:rPr>
                <w:rFonts w:cs="B Nazanin" w:hint="cs"/>
                <w:b/>
                <w:bCs/>
                <w:color w:val="auto"/>
                <w:rtl/>
              </w:rPr>
              <w:t>..</w:t>
            </w:r>
          </w:p>
        </w:tc>
      </w:tr>
    </w:tbl>
    <w:p w14:paraId="410A3212" w14:textId="77777777" w:rsidR="00CC283D" w:rsidRPr="00B93BBB" w:rsidRDefault="00CC283D" w:rsidP="006320FF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sz w:val="18"/>
          <w:szCs w:val="18"/>
          <w:rtl/>
        </w:rPr>
      </w:pPr>
    </w:p>
    <w:p w14:paraId="3F2FB57B" w14:textId="77777777" w:rsidR="0044773C" w:rsidRPr="00D056A5" w:rsidRDefault="0044773C" w:rsidP="00CC283D">
      <w:pPr>
        <w:tabs>
          <w:tab w:val="left" w:pos="3000"/>
        </w:tabs>
        <w:bidi/>
        <w:spacing w:line="360" w:lineRule="auto"/>
        <w:jc w:val="center"/>
        <w:rPr>
          <w:rFonts w:ascii="Titr,Bold" w:cs="B Nazanin"/>
          <w:b/>
          <w:bCs/>
          <w:i/>
          <w:iCs/>
          <w:rtl/>
        </w:rPr>
      </w:pPr>
      <w:r w:rsidRPr="004D0960">
        <w:rPr>
          <w:rFonts w:ascii="Titr,Bold" w:cs="B Nazanin" w:hint="cs"/>
          <w:b/>
          <w:bCs/>
          <w:rtl/>
        </w:rPr>
        <w:t>طرح د</w:t>
      </w:r>
      <w:r>
        <w:rPr>
          <w:rFonts w:ascii="Titr,Bold" w:cs="B Nazanin" w:hint="cs"/>
          <w:b/>
          <w:bCs/>
          <w:rtl/>
        </w:rPr>
        <w:t xml:space="preserve">وره </w:t>
      </w:r>
      <w:r w:rsidR="00675D3E" w:rsidRPr="004D0960">
        <w:rPr>
          <w:rFonts w:ascii="Titr,Bold" w:cs="B Nazanin" w:hint="cs"/>
          <w:b/>
          <w:bCs/>
          <w:rtl/>
        </w:rPr>
        <w:t>(</w:t>
      </w:r>
      <w:r w:rsidR="00675D3E" w:rsidRPr="004D0960">
        <w:rPr>
          <w:rFonts w:cs="B Nazanin"/>
          <w:b/>
          <w:bCs/>
        </w:rPr>
        <w:t>COURSE PLAN</w:t>
      </w:r>
      <w:r w:rsidR="00675D3E">
        <w:rPr>
          <w:rFonts w:ascii="Titr,Bold" w:cs="B Nazanin" w:hint="cs"/>
          <w:b/>
          <w:bCs/>
          <w:rtl/>
        </w:rPr>
        <w:t xml:space="preserve">) </w:t>
      </w:r>
    </w:p>
    <w:p w14:paraId="2451FA77" w14:textId="77777777" w:rsidR="00F55D96" w:rsidRPr="00CC283D" w:rsidRDefault="00F55D96" w:rsidP="008834CB">
      <w:pPr>
        <w:bidi/>
        <w:ind w:right="720"/>
        <w:jc w:val="both"/>
        <w:rPr>
          <w:rFonts w:cs="B Nazanin"/>
          <w:color w:val="000080"/>
          <w:sz w:val="22"/>
          <w:szCs w:val="22"/>
          <w:u w:val="single"/>
          <w:lang w:bidi="ar-SA"/>
        </w:rPr>
      </w:pPr>
    </w:p>
    <w:p w14:paraId="78026558" w14:textId="11F26BAE" w:rsidR="00C61AB3" w:rsidRDefault="00675D3E" w:rsidP="00B61C91">
      <w:pPr>
        <w:bidi/>
        <w:ind w:right="720"/>
        <w:jc w:val="both"/>
        <w:rPr>
          <w:rFonts w:cs="B Titr"/>
          <w:b/>
          <w:bCs/>
          <w:rtl/>
          <w:lang w:bidi="ar-SA"/>
        </w:rPr>
      </w:pPr>
      <w:r w:rsidRPr="00675D3E">
        <w:rPr>
          <w:rFonts w:cs="B Titr" w:hint="cs"/>
          <w:b/>
          <w:bCs/>
          <w:rtl/>
          <w:lang w:bidi="ar-SA"/>
        </w:rPr>
        <w:t>معرفی درس:</w:t>
      </w:r>
      <w:r w:rsidR="00B61C91">
        <w:rPr>
          <w:rFonts w:cs="B Titr" w:hint="cs"/>
          <w:b/>
          <w:bCs/>
          <w:rtl/>
          <w:lang w:bidi="ar-SA"/>
        </w:rPr>
        <w:t xml:space="preserve"> علوم </w:t>
      </w:r>
      <w:r w:rsidR="002613C2">
        <w:rPr>
          <w:rFonts w:cs="B Titr" w:hint="cs"/>
          <w:b/>
          <w:bCs/>
          <w:rtl/>
          <w:lang w:bidi="ar-SA"/>
        </w:rPr>
        <w:t xml:space="preserve">تشریح سیستم </w:t>
      </w:r>
      <w:r w:rsidR="00C73792">
        <w:rPr>
          <w:rFonts w:cs="B Titr" w:hint="cs"/>
          <w:b/>
          <w:bCs/>
          <w:rtl/>
          <w:lang w:bidi="ar-SA"/>
        </w:rPr>
        <w:t>اعصاب</w:t>
      </w:r>
    </w:p>
    <w:p w14:paraId="0EF6D111" w14:textId="77777777" w:rsidR="0061720E" w:rsidRPr="0061720E" w:rsidRDefault="0061720E" w:rsidP="0061720E">
      <w:pPr>
        <w:bidi/>
        <w:ind w:right="720"/>
        <w:jc w:val="both"/>
        <w:rPr>
          <w:rFonts w:cs="B Nazanin"/>
          <w:b/>
          <w:bCs/>
          <w:rtl/>
          <w:lang w:bidi="ar-SA"/>
        </w:rPr>
      </w:pPr>
    </w:p>
    <w:p w14:paraId="2DBF2276" w14:textId="77777777" w:rsidR="00817C73" w:rsidRPr="009A5013" w:rsidRDefault="00817C73" w:rsidP="009A5013">
      <w:pPr>
        <w:tabs>
          <w:tab w:val="right" w:leader="dot" w:pos="9360"/>
        </w:tabs>
        <w:bidi/>
        <w:jc w:val="both"/>
        <w:rPr>
          <w:rFonts w:cs="B Nazanin"/>
          <w:rtl/>
        </w:rPr>
      </w:pPr>
    </w:p>
    <w:p w14:paraId="1899E5EE" w14:textId="6B85BFD6" w:rsidR="00860782" w:rsidRPr="00B61C91" w:rsidRDefault="00860782" w:rsidP="00C73792">
      <w:pPr>
        <w:pStyle w:val="BodyText"/>
        <w:spacing w:line="324" w:lineRule="auto"/>
        <w:ind w:right="-142"/>
        <w:jc w:val="both"/>
        <w:rPr>
          <w:rFonts w:cs="B Titr"/>
          <w:noProof w:val="0"/>
          <w:sz w:val="24"/>
          <w:szCs w:val="24"/>
          <w:rtl/>
          <w:lang w:val="en-IE"/>
        </w:rPr>
      </w:pPr>
      <w:r w:rsidRPr="00B61C91">
        <w:rPr>
          <w:rFonts w:cs="B Titr" w:hint="cs"/>
          <w:noProof w:val="0"/>
          <w:sz w:val="24"/>
          <w:szCs w:val="24"/>
          <w:rtl/>
          <w:lang w:val="en-IE"/>
        </w:rPr>
        <w:t>هدف كلي</w:t>
      </w:r>
      <w:r w:rsidRPr="00B61C91">
        <w:rPr>
          <w:rFonts w:cs="B Titr"/>
          <w:noProof w:val="0"/>
          <w:sz w:val="24"/>
          <w:szCs w:val="24"/>
          <w:lang w:val="en-IE"/>
        </w:rPr>
        <w:t>:</w:t>
      </w:r>
      <w:r w:rsidRPr="00B61C91">
        <w:rPr>
          <w:rFonts w:cs="B Titr" w:hint="cs"/>
          <w:noProof w:val="0"/>
          <w:sz w:val="24"/>
          <w:szCs w:val="24"/>
          <w:rtl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این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درس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به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بررسی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کالبدشناسی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و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آناتومی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بالینی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دستگاه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عصبی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مرکزی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و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محیطی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می‌پردازد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و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شامل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مطالعه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مغز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،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نخاع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،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اعصاب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محیطی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، و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مباحث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بالینی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مرتبط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است</w:t>
      </w:r>
      <w:proofErr w:type="spellEnd"/>
      <w:r w:rsidR="00C73792">
        <w:rPr>
          <w:rFonts w:cs="B Titr" w:hint="cs"/>
          <w:noProof w:val="0"/>
          <w:sz w:val="24"/>
          <w:szCs w:val="24"/>
          <w:rtl/>
          <w:lang w:val="en-IE"/>
        </w:rPr>
        <w:t>.</w:t>
      </w:r>
      <w:r w:rsidR="00C73792" w:rsidRPr="00C73792">
        <w:rPr>
          <w:rFonts w:asciiTheme="minorHAnsi" w:eastAsiaTheme="minorEastAsia" w:hAnsiTheme="minorHAnsi" w:cstheme="minorBidi"/>
          <w:b w:val="0"/>
          <w:bCs w:val="0"/>
          <w:noProof w:val="0"/>
          <w:sz w:val="22"/>
          <w:szCs w:val="22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آشنایی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با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آناتومی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و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جنبه‌های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بالینی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دستگاه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عصبی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مرکزی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و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محیطی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،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به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منظور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درک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بهتر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کارکردها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،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ارتباطات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و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اهمیت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بالینی</w:t>
      </w:r>
      <w:proofErr w:type="spellEnd"/>
      <w:r w:rsidR="00C73792" w:rsidRPr="00C73792">
        <w:rPr>
          <w:rFonts w:cs="B Titr"/>
          <w:noProof w:val="0"/>
          <w:sz w:val="24"/>
          <w:szCs w:val="24"/>
          <w:lang w:val="en-IE"/>
        </w:rPr>
        <w:t xml:space="preserve"> </w:t>
      </w:r>
      <w:proofErr w:type="spellStart"/>
      <w:r w:rsidR="00C73792" w:rsidRPr="00C73792">
        <w:rPr>
          <w:rFonts w:cs="B Titr"/>
          <w:noProof w:val="0"/>
          <w:sz w:val="24"/>
          <w:szCs w:val="24"/>
          <w:lang w:val="en-IE"/>
        </w:rPr>
        <w:t>آنها</w:t>
      </w:r>
      <w:proofErr w:type="spellEnd"/>
      <w:r w:rsidR="00C73792">
        <w:rPr>
          <w:rFonts w:cs="B Titr" w:hint="cs"/>
          <w:noProof w:val="0"/>
          <w:sz w:val="24"/>
          <w:szCs w:val="24"/>
          <w:rtl/>
          <w:lang w:val="en-IE"/>
        </w:rPr>
        <w:t>.</w:t>
      </w:r>
    </w:p>
    <w:p w14:paraId="6316A5DD" w14:textId="77777777" w:rsidR="00291FF0" w:rsidRPr="00291FF0" w:rsidRDefault="00291FF0" w:rsidP="00860782">
      <w:pPr>
        <w:pStyle w:val="BodyText"/>
        <w:spacing w:line="324" w:lineRule="auto"/>
        <w:ind w:right="-142"/>
        <w:jc w:val="both"/>
        <w:rPr>
          <w:rFonts w:cs="B Nazanin"/>
          <w:b w:val="0"/>
          <w:bCs w:val="0"/>
          <w:sz w:val="18"/>
          <w:szCs w:val="18"/>
          <w:rtl/>
        </w:rPr>
      </w:pPr>
    </w:p>
    <w:p w14:paraId="76E5F748" w14:textId="77777777" w:rsidR="007630E8" w:rsidRPr="00CA1821" w:rsidRDefault="007630E8" w:rsidP="00CB7C5B">
      <w:pPr>
        <w:pStyle w:val="ListParagraph"/>
        <w:numPr>
          <w:ilvl w:val="0"/>
          <w:numId w:val="7"/>
        </w:numPr>
        <w:ind w:left="216"/>
        <w:rPr>
          <w:rFonts w:cs="B Titr"/>
          <w:sz w:val="28"/>
          <w:szCs w:val="28"/>
          <w:rtl/>
        </w:rPr>
      </w:pPr>
      <w:r w:rsidRPr="007630E8">
        <w:rPr>
          <w:rFonts w:cs="B Titr"/>
          <w:sz w:val="28"/>
          <w:szCs w:val="28"/>
          <w:rtl/>
        </w:rPr>
        <w:t>تكاليف و پروژه‌هاي دانشجويان</w:t>
      </w:r>
    </w:p>
    <w:tbl>
      <w:tblPr>
        <w:tblpPr w:leftFromText="180" w:rightFromText="180" w:vertAnchor="text" w:horzAnchor="margin" w:tblpXSpec="center" w:tblpY="552"/>
        <w:bidiVisual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918"/>
        <w:gridCol w:w="4674"/>
        <w:gridCol w:w="1418"/>
        <w:gridCol w:w="1261"/>
        <w:gridCol w:w="1378"/>
      </w:tblGrid>
      <w:tr w:rsidR="007630E8" w14:paraId="7756F1C5" w14:textId="77777777" w:rsidTr="006C56EB">
        <w:tc>
          <w:tcPr>
            <w:tcW w:w="699" w:type="dxa"/>
            <w:shd w:val="clear" w:color="auto" w:fill="8DB3E2" w:themeFill="text2" w:themeFillTint="66"/>
            <w:vAlign w:val="center"/>
          </w:tcPr>
          <w:p w14:paraId="6F4C89DA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>شماره</w:t>
            </w:r>
          </w:p>
        </w:tc>
        <w:tc>
          <w:tcPr>
            <w:tcW w:w="918" w:type="dxa"/>
            <w:shd w:val="clear" w:color="auto" w:fill="8DB3E2" w:themeFill="text2" w:themeFillTint="66"/>
            <w:vAlign w:val="center"/>
          </w:tcPr>
          <w:p w14:paraId="66516468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 xml:space="preserve">عنوان </w:t>
            </w: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lastRenderedPageBreak/>
              <w:t>تکلیف</w:t>
            </w:r>
          </w:p>
        </w:tc>
        <w:tc>
          <w:tcPr>
            <w:tcW w:w="4674" w:type="dxa"/>
            <w:shd w:val="clear" w:color="auto" w:fill="8DB3E2" w:themeFill="text2" w:themeFillTint="66"/>
            <w:vAlign w:val="center"/>
          </w:tcPr>
          <w:p w14:paraId="5B85DF7E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lastRenderedPageBreak/>
              <w:t>شرح تکلیف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14:paraId="39DBCC53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t xml:space="preserve">مهلت پاسخ </w:t>
            </w: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lastRenderedPageBreak/>
              <w:t>دادن دانشجویان</w:t>
            </w:r>
          </w:p>
        </w:tc>
        <w:tc>
          <w:tcPr>
            <w:tcW w:w="1261" w:type="dxa"/>
            <w:shd w:val="clear" w:color="auto" w:fill="8DB3E2" w:themeFill="text2" w:themeFillTint="66"/>
            <w:vAlign w:val="center"/>
          </w:tcPr>
          <w:p w14:paraId="403A670A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lastRenderedPageBreak/>
              <w:t xml:space="preserve">مهلت فیدبک </w:t>
            </w: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lastRenderedPageBreak/>
              <w:t>دادن مدرس</w:t>
            </w:r>
          </w:p>
        </w:tc>
        <w:tc>
          <w:tcPr>
            <w:tcW w:w="1378" w:type="dxa"/>
            <w:shd w:val="clear" w:color="auto" w:fill="8DB3E2" w:themeFill="text2" w:themeFillTint="66"/>
            <w:vAlign w:val="center"/>
          </w:tcPr>
          <w:p w14:paraId="1B8FD123" w14:textId="77777777" w:rsidR="007630E8" w:rsidRPr="007630E8" w:rsidRDefault="007630E8" w:rsidP="007630E8">
            <w:pPr>
              <w:jc w:val="center"/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</w:pP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lastRenderedPageBreak/>
              <w:t xml:space="preserve">هدف از ارائه </w:t>
            </w:r>
            <w:r w:rsidRPr="007630E8">
              <w:rPr>
                <w:rFonts w:cs="B Nazanin" w:hint="cs"/>
                <w:b/>
                <w:bCs/>
                <w:color w:val="FFFFFF"/>
                <w:sz w:val="22"/>
                <w:szCs w:val="22"/>
                <w:rtl/>
              </w:rPr>
              <w:lastRenderedPageBreak/>
              <w:t>تکلیف</w:t>
            </w:r>
          </w:p>
        </w:tc>
      </w:tr>
      <w:tr w:rsidR="00A168A5" w14:paraId="214BB09E" w14:textId="77777777" w:rsidTr="003D7542">
        <w:trPr>
          <w:trHeight w:val="699"/>
        </w:trPr>
        <w:tc>
          <w:tcPr>
            <w:tcW w:w="699" w:type="dxa"/>
            <w:shd w:val="clear" w:color="auto" w:fill="8DB3E2" w:themeFill="text2" w:themeFillTint="66"/>
            <w:vAlign w:val="center"/>
          </w:tcPr>
          <w:p w14:paraId="5D860C66" w14:textId="77777777" w:rsidR="00A168A5" w:rsidRPr="00B91144" w:rsidRDefault="00884DD3" w:rsidP="00A168A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lastRenderedPageBreak/>
              <w:t>1</w:t>
            </w:r>
          </w:p>
        </w:tc>
        <w:tc>
          <w:tcPr>
            <w:tcW w:w="918" w:type="dxa"/>
            <w:shd w:val="clear" w:color="auto" w:fill="8DB3E2" w:themeFill="text2" w:themeFillTint="66"/>
            <w:vAlign w:val="center"/>
          </w:tcPr>
          <w:p w14:paraId="7A968C61" w14:textId="77777777" w:rsidR="00A168A5" w:rsidRPr="007079C9" w:rsidRDefault="00563598" w:rsidP="00A168A5">
            <w:pPr>
              <w:bidi/>
              <w:rPr>
                <w:rFonts w:cs="B Nazanin"/>
                <w:sz w:val="20"/>
                <w:szCs w:val="20"/>
                <w:rtl/>
                <w:lang w:val="en-US"/>
              </w:rPr>
            </w:pPr>
            <w:r>
              <w:rPr>
                <w:rFonts w:cs="B Nazanin" w:hint="cs"/>
                <w:sz w:val="20"/>
                <w:szCs w:val="20"/>
                <w:rtl/>
                <w:lang w:val="en-US"/>
              </w:rPr>
              <w:t>سوال</w:t>
            </w:r>
          </w:p>
        </w:tc>
        <w:tc>
          <w:tcPr>
            <w:tcW w:w="4674" w:type="dxa"/>
            <w:shd w:val="clear" w:color="auto" w:fill="8DB3E2" w:themeFill="text2" w:themeFillTint="66"/>
            <w:vAlign w:val="center"/>
          </w:tcPr>
          <w:p w14:paraId="7C945195" w14:textId="77777777" w:rsidR="00A168A5" w:rsidRPr="00B91144" w:rsidRDefault="00563598" w:rsidP="00563598">
            <w:pPr>
              <w:bidi/>
              <w:rPr>
                <w:rFonts w:cs="B Nazanin"/>
                <w:rtl/>
              </w:rPr>
            </w:pPr>
            <w:r w:rsidRPr="00563598">
              <w:rPr>
                <w:rFonts w:cs="B Nazanin"/>
                <w:rtl/>
              </w:rPr>
              <w:t xml:space="preserve">پايان </w:t>
            </w:r>
            <w:r>
              <w:rPr>
                <w:rFonts w:cs="B Nazanin" w:hint="cs"/>
                <w:rtl/>
              </w:rPr>
              <w:t xml:space="preserve">هر </w:t>
            </w:r>
            <w:r w:rsidRPr="00563598">
              <w:rPr>
                <w:rFonts w:cs="B Nazanin"/>
                <w:rtl/>
              </w:rPr>
              <w:t>جلسه درس يک تکل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 w:hint="eastAsia"/>
                <w:rtl/>
              </w:rPr>
              <w:t>ف</w:t>
            </w:r>
            <w:r w:rsidRPr="00563598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</w:t>
            </w:r>
            <w:r w:rsidRPr="00563598">
              <w:rPr>
                <w:rFonts w:cs="B Nazanin"/>
                <w:rtl/>
              </w:rPr>
              <w:t>به صورت سوالي کاربرد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/>
                <w:rtl/>
              </w:rPr>
              <w:t xml:space="preserve"> و يا بن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 w:hint="eastAsia"/>
                <w:rtl/>
              </w:rPr>
              <w:t>اد</w:t>
            </w:r>
            <w:r w:rsidRPr="00563598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>)</w:t>
            </w:r>
            <w:r w:rsidRPr="00563598">
              <w:rPr>
                <w:rFonts w:cs="B Nazanin"/>
                <w:rtl/>
              </w:rPr>
              <w:t xml:space="preserve"> که ن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 w:hint="eastAsia"/>
                <w:rtl/>
              </w:rPr>
              <w:t>از</w:t>
            </w:r>
            <w:r w:rsidRPr="00563598">
              <w:rPr>
                <w:rFonts w:cs="B Nazanin"/>
                <w:rtl/>
              </w:rPr>
              <w:t xml:space="preserve"> به  مطالعه و تلف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 w:hint="eastAsia"/>
                <w:rtl/>
              </w:rPr>
              <w:t>ق</w:t>
            </w:r>
            <w:r w:rsidRPr="00563598">
              <w:rPr>
                <w:rFonts w:cs="B Nazanin"/>
                <w:rtl/>
              </w:rPr>
              <w:t xml:space="preserve"> مطالب </w:t>
            </w:r>
            <w:r w:rsidRPr="00563598">
              <w:rPr>
                <w:rFonts w:cs="B Nazanin" w:hint="eastAsia"/>
                <w:rtl/>
              </w:rPr>
              <w:t>دارد</w:t>
            </w:r>
            <w:r w:rsidRPr="00563598">
              <w:rPr>
                <w:rFonts w:cs="B Nazanin"/>
                <w:rtl/>
              </w:rPr>
              <w:t xml:space="preserve"> به دانشجو </w:t>
            </w:r>
            <w:r>
              <w:rPr>
                <w:rFonts w:cs="B Nazanin" w:hint="cs"/>
                <w:rtl/>
              </w:rPr>
              <w:t>مطرح</w:t>
            </w:r>
            <w:r w:rsidRPr="00563598">
              <w:rPr>
                <w:rFonts w:cs="B Nazanin"/>
                <w:rtl/>
              </w:rPr>
              <w:t xml:space="preserve"> مي شود که با استفاده از منابع الکترون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 w:hint="eastAsia"/>
                <w:rtl/>
              </w:rPr>
              <w:t>کي</w:t>
            </w:r>
            <w:r w:rsidRPr="00563598">
              <w:rPr>
                <w:rFonts w:cs="B Nazanin"/>
                <w:rtl/>
              </w:rPr>
              <w:t xml:space="preserve"> و يا کتاب ها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/>
                <w:rtl/>
              </w:rPr>
              <w:t xml:space="preserve"> معرفي شده و در دسترس پاسخ آن را ب</w:t>
            </w:r>
            <w:r w:rsidRPr="00563598">
              <w:rPr>
                <w:rFonts w:cs="B Nazanin" w:hint="cs"/>
                <w:rtl/>
              </w:rPr>
              <w:t>ی</w:t>
            </w:r>
            <w:r w:rsidRPr="00563598">
              <w:rPr>
                <w:rFonts w:cs="B Nazanin" w:hint="eastAsia"/>
                <w:rtl/>
              </w:rPr>
              <w:t>ابند</w:t>
            </w:r>
            <w:r w:rsidRPr="00563598">
              <w:rPr>
                <w:rFonts w:cs="B Nazanin"/>
              </w:rPr>
              <w:t>.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14:paraId="610AB424" w14:textId="77777777" w:rsidR="00A168A5" w:rsidRPr="007079C9" w:rsidRDefault="00563598" w:rsidP="00A168A5">
            <w:pPr>
              <w:jc w:val="center"/>
              <w:rPr>
                <w:rFonts w:cs="B Nazanin"/>
                <w:rtl/>
                <w:lang w:val="en-US"/>
              </w:rPr>
            </w:pPr>
            <w:r>
              <w:rPr>
                <w:rFonts w:cs="B Nazanin" w:hint="cs"/>
                <w:rtl/>
                <w:lang w:val="en-US"/>
              </w:rPr>
              <w:t>جلسه بعد</w:t>
            </w:r>
          </w:p>
        </w:tc>
        <w:tc>
          <w:tcPr>
            <w:tcW w:w="1261" w:type="dxa"/>
            <w:shd w:val="clear" w:color="auto" w:fill="8DB3E2" w:themeFill="text2" w:themeFillTint="66"/>
            <w:vAlign w:val="center"/>
          </w:tcPr>
          <w:p w14:paraId="72ADC262" w14:textId="77777777" w:rsidR="00A168A5" w:rsidRPr="005C70FC" w:rsidRDefault="00A168A5" w:rsidP="00A168A5">
            <w:pPr>
              <w:jc w:val="center"/>
              <w:rPr>
                <w:rFonts w:cs="B Nazanin"/>
                <w:rtl/>
                <w:lang w:val="en-US"/>
              </w:rPr>
            </w:pPr>
          </w:p>
        </w:tc>
        <w:tc>
          <w:tcPr>
            <w:tcW w:w="1378" w:type="dxa"/>
            <w:shd w:val="clear" w:color="auto" w:fill="8DB3E2" w:themeFill="text2" w:themeFillTint="66"/>
            <w:vAlign w:val="center"/>
          </w:tcPr>
          <w:p w14:paraId="0F072CBB" w14:textId="77777777" w:rsidR="00A168A5" w:rsidRPr="005C70FC" w:rsidRDefault="00563598" w:rsidP="00A168A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val="en-US"/>
              </w:rPr>
            </w:pPr>
            <w:r>
              <w:rPr>
                <w:rFonts w:cs="B Nazanin" w:hint="cs"/>
                <w:sz w:val="20"/>
                <w:szCs w:val="20"/>
                <w:rtl/>
                <w:lang w:val="en-US"/>
              </w:rPr>
              <w:t>ارتقائ حیطه یادگیری</w:t>
            </w:r>
          </w:p>
        </w:tc>
      </w:tr>
      <w:tr w:rsidR="005C282D" w14:paraId="3A57124F" w14:textId="77777777" w:rsidTr="003D7542">
        <w:trPr>
          <w:trHeight w:val="699"/>
        </w:trPr>
        <w:tc>
          <w:tcPr>
            <w:tcW w:w="699" w:type="dxa"/>
            <w:shd w:val="clear" w:color="auto" w:fill="8DB3E2" w:themeFill="text2" w:themeFillTint="66"/>
            <w:vAlign w:val="center"/>
          </w:tcPr>
          <w:p w14:paraId="6FC35717" w14:textId="77777777" w:rsidR="005C282D" w:rsidRDefault="005C282D" w:rsidP="00A168A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18" w:type="dxa"/>
            <w:shd w:val="clear" w:color="auto" w:fill="8DB3E2" w:themeFill="text2" w:themeFillTint="66"/>
            <w:vAlign w:val="center"/>
          </w:tcPr>
          <w:p w14:paraId="33F10850" w14:textId="77777777" w:rsidR="005C282D" w:rsidRDefault="005C282D" w:rsidP="00A168A5">
            <w:pPr>
              <w:bidi/>
              <w:rPr>
                <w:rFonts w:cs="B Nazanin"/>
                <w:sz w:val="20"/>
                <w:szCs w:val="20"/>
                <w:rtl/>
                <w:lang w:val="en-US"/>
              </w:rPr>
            </w:pPr>
          </w:p>
        </w:tc>
        <w:tc>
          <w:tcPr>
            <w:tcW w:w="4674" w:type="dxa"/>
            <w:shd w:val="clear" w:color="auto" w:fill="8DB3E2" w:themeFill="text2" w:themeFillTint="66"/>
            <w:vAlign w:val="center"/>
          </w:tcPr>
          <w:p w14:paraId="40D8C1C0" w14:textId="77777777" w:rsidR="005C282D" w:rsidRPr="00563598" w:rsidRDefault="005C282D" w:rsidP="005C282D">
            <w:pPr>
              <w:bidi/>
              <w:rPr>
                <w:rFonts w:cs="B Nazanin"/>
                <w:rtl/>
              </w:rPr>
            </w:pP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14:paraId="568DB0AD" w14:textId="77777777" w:rsidR="005C282D" w:rsidRDefault="005C282D" w:rsidP="00A168A5">
            <w:pPr>
              <w:jc w:val="center"/>
              <w:rPr>
                <w:rFonts w:cs="B Nazanin"/>
                <w:rtl/>
                <w:lang w:val="en-US"/>
              </w:rPr>
            </w:pPr>
          </w:p>
        </w:tc>
        <w:tc>
          <w:tcPr>
            <w:tcW w:w="1261" w:type="dxa"/>
            <w:shd w:val="clear" w:color="auto" w:fill="8DB3E2" w:themeFill="text2" w:themeFillTint="66"/>
            <w:vAlign w:val="center"/>
          </w:tcPr>
          <w:p w14:paraId="14BFB318" w14:textId="77777777" w:rsidR="005C282D" w:rsidRPr="005C70FC" w:rsidRDefault="005C282D" w:rsidP="00A168A5">
            <w:pPr>
              <w:jc w:val="center"/>
              <w:rPr>
                <w:rFonts w:cs="B Nazanin"/>
                <w:rtl/>
                <w:lang w:val="en-US"/>
              </w:rPr>
            </w:pPr>
          </w:p>
        </w:tc>
        <w:tc>
          <w:tcPr>
            <w:tcW w:w="1378" w:type="dxa"/>
            <w:shd w:val="clear" w:color="auto" w:fill="8DB3E2" w:themeFill="text2" w:themeFillTint="66"/>
            <w:vAlign w:val="center"/>
          </w:tcPr>
          <w:p w14:paraId="194655D2" w14:textId="77777777" w:rsidR="005C282D" w:rsidRDefault="005C282D" w:rsidP="00A168A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  <w:lang w:val="en-US"/>
              </w:rPr>
            </w:pPr>
          </w:p>
        </w:tc>
      </w:tr>
    </w:tbl>
    <w:p w14:paraId="3966434E" w14:textId="77777777" w:rsidR="007630E8" w:rsidRPr="00CA1821" w:rsidRDefault="007630E8" w:rsidP="00CB7C5B">
      <w:pPr>
        <w:pStyle w:val="ListParagraph"/>
        <w:numPr>
          <w:ilvl w:val="0"/>
          <w:numId w:val="8"/>
        </w:numPr>
        <w:ind w:left="846" w:hanging="450"/>
        <w:rPr>
          <w:rFonts w:cs="B Nazanin"/>
          <w:b/>
          <w:bCs/>
          <w:sz w:val="28"/>
          <w:szCs w:val="28"/>
        </w:rPr>
      </w:pPr>
      <w:r w:rsidRPr="00CA1821">
        <w:rPr>
          <w:rFonts w:cs="B Nazanin"/>
          <w:b/>
          <w:bCs/>
          <w:sz w:val="28"/>
          <w:szCs w:val="28"/>
          <w:rtl/>
        </w:rPr>
        <w:t>تکال</w:t>
      </w:r>
      <w:r w:rsidRPr="00CA1821">
        <w:rPr>
          <w:rFonts w:cs="B Nazanin" w:hint="cs"/>
          <w:b/>
          <w:bCs/>
          <w:sz w:val="28"/>
          <w:szCs w:val="28"/>
          <w:rtl/>
        </w:rPr>
        <w:t>ی</w:t>
      </w:r>
      <w:r w:rsidRPr="00CA1821">
        <w:rPr>
          <w:rFonts w:cs="B Nazanin" w:hint="eastAsia"/>
          <w:b/>
          <w:bCs/>
          <w:sz w:val="28"/>
          <w:szCs w:val="28"/>
          <w:rtl/>
        </w:rPr>
        <w:t>ف</w:t>
      </w:r>
      <w:r w:rsidRPr="00CA1821">
        <w:rPr>
          <w:rFonts w:cs="B Nazanin"/>
          <w:b/>
          <w:bCs/>
          <w:sz w:val="28"/>
          <w:szCs w:val="28"/>
          <w:rtl/>
        </w:rPr>
        <w:t xml:space="preserve"> طول ترم</w:t>
      </w:r>
    </w:p>
    <w:p w14:paraId="2330E2AD" w14:textId="77777777" w:rsidR="005C282D" w:rsidRPr="005C282D" w:rsidRDefault="005C282D" w:rsidP="005C282D">
      <w:pPr>
        <w:pStyle w:val="ListParagraph"/>
        <w:numPr>
          <w:ilvl w:val="0"/>
          <w:numId w:val="8"/>
        </w:numPr>
        <w:rPr>
          <w:rFonts w:cs="B Nazanin"/>
          <w:rtl/>
        </w:rPr>
      </w:pPr>
      <w:r w:rsidRPr="005C282D">
        <w:rPr>
          <w:rFonts w:cs="B Nazanin" w:hint="cs"/>
          <w:b/>
          <w:bCs/>
          <w:rtl/>
        </w:rPr>
        <w:t xml:space="preserve">1- </w:t>
      </w:r>
      <w:r w:rsidRPr="005C282D">
        <w:rPr>
          <w:rFonts w:cs="B Nazanin" w:hint="cs"/>
          <w:rtl/>
        </w:rPr>
        <w:t>دانشجویان بایستی بطور منظم در جلسات آموزش حضور داشته باشند.</w:t>
      </w:r>
    </w:p>
    <w:p w14:paraId="2574CA6F" w14:textId="77777777" w:rsidR="005C282D" w:rsidRPr="005C282D" w:rsidRDefault="005C282D" w:rsidP="005C282D">
      <w:pPr>
        <w:pStyle w:val="ListParagraph"/>
        <w:numPr>
          <w:ilvl w:val="0"/>
          <w:numId w:val="8"/>
        </w:numPr>
        <w:rPr>
          <w:rFonts w:cs="B Nazanin"/>
          <w:rtl/>
        </w:rPr>
      </w:pPr>
      <w:r w:rsidRPr="005C282D">
        <w:rPr>
          <w:rFonts w:cs="B Nazanin" w:hint="cs"/>
          <w:rtl/>
        </w:rPr>
        <w:t>2-  مطالعه منابع</w:t>
      </w:r>
      <w:r>
        <w:rPr>
          <w:rFonts w:cs="B Nazanin" w:hint="cs"/>
          <w:rtl/>
        </w:rPr>
        <w:t xml:space="preserve">، </w:t>
      </w:r>
      <w:r w:rsidRPr="005C282D">
        <w:rPr>
          <w:rFonts w:cs="B Nazanin" w:hint="cs"/>
          <w:rtl/>
        </w:rPr>
        <w:t xml:space="preserve"> قبل و بعد از شرکت در کلاس به منظور حضور پویا و فعال در مباحث کلاسی</w:t>
      </w:r>
      <w:r>
        <w:rPr>
          <w:rFonts w:cs="B Nazanin" w:hint="cs"/>
          <w:rtl/>
        </w:rPr>
        <w:t xml:space="preserve"> منابع مطالعه گردد</w:t>
      </w:r>
      <w:r w:rsidRPr="005C282D">
        <w:rPr>
          <w:rFonts w:cs="B Nazanin" w:hint="cs"/>
          <w:rtl/>
        </w:rPr>
        <w:t>.</w:t>
      </w:r>
    </w:p>
    <w:p w14:paraId="0C86D806" w14:textId="77777777" w:rsidR="005C282D" w:rsidRPr="005C282D" w:rsidRDefault="005C282D" w:rsidP="005C282D">
      <w:pPr>
        <w:pStyle w:val="ListParagraph"/>
        <w:numPr>
          <w:ilvl w:val="0"/>
          <w:numId w:val="8"/>
        </w:numPr>
        <w:rPr>
          <w:rFonts w:cs="B Nazanin"/>
          <w:rtl/>
        </w:rPr>
      </w:pPr>
      <w:r w:rsidRPr="005C282D">
        <w:rPr>
          <w:rFonts w:cs="B Nazanin" w:hint="cs"/>
          <w:rtl/>
        </w:rPr>
        <w:t xml:space="preserve">3- شرکت دانشجو در کوئیزها، میان ترم و امتحان پایان ترم الزامی است. </w:t>
      </w:r>
    </w:p>
    <w:p w14:paraId="2C1A0D89" w14:textId="77777777" w:rsidR="007630E8" w:rsidRPr="002313D8" w:rsidRDefault="007630E8" w:rsidP="002313D8">
      <w:pPr>
        <w:bidi/>
        <w:rPr>
          <w:rFonts w:cs="B Nazanin"/>
          <w:sz w:val="28"/>
          <w:szCs w:val="28"/>
          <w:rtl/>
        </w:rPr>
      </w:pPr>
    </w:p>
    <w:p w14:paraId="7E8612D0" w14:textId="77777777" w:rsidR="007630E8" w:rsidRPr="00691124" w:rsidRDefault="00CA1821" w:rsidP="002313D8">
      <w:pPr>
        <w:pStyle w:val="ListParagraph"/>
        <w:numPr>
          <w:ilvl w:val="0"/>
          <w:numId w:val="8"/>
        </w:numPr>
        <w:spacing w:after="0" w:line="360" w:lineRule="auto"/>
        <w:ind w:left="935" w:hanging="357"/>
        <w:rPr>
          <w:rFonts w:cs="B Nazanin"/>
          <w:b/>
          <w:bCs/>
          <w:sz w:val="32"/>
          <w:szCs w:val="32"/>
          <w:rtl/>
        </w:rPr>
      </w:pPr>
      <w:r w:rsidRPr="00691124">
        <w:rPr>
          <w:rFonts w:cs="B Nazanin" w:hint="cs"/>
          <w:b/>
          <w:bCs/>
          <w:sz w:val="32"/>
          <w:szCs w:val="32"/>
          <w:rtl/>
        </w:rPr>
        <w:t>پروژه درسی</w:t>
      </w:r>
    </w:p>
    <w:p w14:paraId="788CB1CA" w14:textId="77777777" w:rsidR="007630E8" w:rsidRPr="00691124" w:rsidRDefault="007630E8" w:rsidP="008B7F0F">
      <w:pPr>
        <w:bidi/>
        <w:spacing w:line="360" w:lineRule="auto"/>
        <w:ind w:left="720"/>
        <w:rPr>
          <w:rFonts w:cs="B Nazanin"/>
          <w:sz w:val="28"/>
          <w:szCs w:val="28"/>
          <w:rtl/>
        </w:rPr>
      </w:pPr>
      <w:r w:rsidRPr="00691124">
        <w:rPr>
          <w:rFonts w:cs="B Nazanin" w:hint="cs"/>
          <w:sz w:val="28"/>
          <w:szCs w:val="28"/>
          <w:rtl/>
        </w:rPr>
        <w:t xml:space="preserve">1. آیا برای درس خود پروژه پایان ترم </w:t>
      </w:r>
      <w:r w:rsidR="002B12FB" w:rsidRPr="00691124">
        <w:rPr>
          <w:rFonts w:cs="B Nazanin" w:hint="cs"/>
          <w:sz w:val="28"/>
          <w:szCs w:val="28"/>
          <w:rtl/>
        </w:rPr>
        <w:t xml:space="preserve">/میان ترم </w:t>
      </w:r>
      <w:r w:rsidRPr="00691124">
        <w:rPr>
          <w:rFonts w:cs="B Nazanin" w:hint="cs"/>
          <w:sz w:val="28"/>
          <w:szCs w:val="28"/>
          <w:rtl/>
        </w:rPr>
        <w:t>در نظر گرفته</w:t>
      </w:r>
      <w:r w:rsidRPr="00691124">
        <w:rPr>
          <w:rFonts w:cs="B Nazanin" w:hint="cs"/>
          <w:sz w:val="28"/>
          <w:szCs w:val="28"/>
          <w:rtl/>
        </w:rPr>
        <w:softHyphen/>
        <w:t>اید؟</w:t>
      </w:r>
      <w:r w:rsidRPr="00691124">
        <w:rPr>
          <w:rFonts w:cs="B Nazanin" w:hint="cs"/>
          <w:sz w:val="28"/>
          <w:szCs w:val="28"/>
          <w:rtl/>
        </w:rPr>
        <w:tab/>
      </w:r>
      <w:r w:rsidR="00F37125" w:rsidRPr="008B7F0F">
        <w:rPr>
          <w:rFonts w:cs="B Nazanin"/>
          <w:color w:val="000000" w:themeColor="text1"/>
          <w:sz w:val="28"/>
          <w:szCs w:val="28"/>
          <w:highlight w:val="black"/>
        </w:rPr>
        <w:t></w:t>
      </w:r>
      <w:r w:rsidRPr="00691124">
        <w:rPr>
          <w:rFonts w:cs="B Nazanin" w:hint="cs"/>
          <w:sz w:val="28"/>
          <w:szCs w:val="28"/>
          <w:rtl/>
        </w:rPr>
        <w:t xml:space="preserve"> بلي</w:t>
      </w:r>
      <w:r w:rsidRPr="00691124">
        <w:rPr>
          <w:rFonts w:cs="B Nazanin" w:hint="cs"/>
          <w:sz w:val="28"/>
          <w:szCs w:val="28"/>
          <w:rtl/>
        </w:rPr>
        <w:tab/>
      </w:r>
      <w:r w:rsidRPr="00691124">
        <w:rPr>
          <w:rFonts w:cs="B Nazanin" w:hint="cs"/>
          <w:sz w:val="28"/>
          <w:szCs w:val="28"/>
          <w:rtl/>
        </w:rPr>
        <w:tab/>
      </w:r>
      <w:r w:rsidRPr="00691124">
        <w:rPr>
          <w:rFonts w:ascii="Wingdings" w:hAnsi="Wingdings" w:cs="B Nazanin"/>
          <w:sz w:val="28"/>
          <w:szCs w:val="28"/>
        </w:rPr>
        <w:sym w:font="Wingdings" w:char="F072"/>
      </w:r>
      <w:r w:rsidRPr="00691124">
        <w:rPr>
          <w:rFonts w:cs="B Nazanin" w:hint="cs"/>
          <w:sz w:val="28"/>
          <w:szCs w:val="28"/>
          <w:rtl/>
        </w:rPr>
        <w:t xml:space="preserve"> خير</w:t>
      </w:r>
    </w:p>
    <w:p w14:paraId="488D98E1" w14:textId="77777777" w:rsidR="008B7F0F" w:rsidRDefault="007630E8" w:rsidP="008B7F0F">
      <w:pPr>
        <w:bidi/>
        <w:spacing w:line="360" w:lineRule="auto"/>
        <w:rPr>
          <w:rFonts w:cs="B Nazanin"/>
          <w:sz w:val="28"/>
          <w:szCs w:val="28"/>
          <w:rtl/>
        </w:rPr>
      </w:pPr>
      <w:r w:rsidRPr="00691124">
        <w:rPr>
          <w:rFonts w:cs="B Nazanin" w:hint="cs"/>
          <w:sz w:val="28"/>
          <w:szCs w:val="28"/>
          <w:rtl/>
        </w:rPr>
        <w:t xml:space="preserve">           در صورت پاسخ مثبت شرح مختصر و هدف از ارائه آن را بنویسید:</w:t>
      </w:r>
      <w:r w:rsidR="008B7F0F">
        <w:rPr>
          <w:rFonts w:cs="B Nazanin" w:hint="cs"/>
          <w:sz w:val="28"/>
          <w:szCs w:val="28"/>
          <w:rtl/>
        </w:rPr>
        <w:t xml:space="preserve"> به منظور برنامه ریزی دانشجویان برای مطالعه مباحث در طول ترم </w:t>
      </w:r>
      <w:r w:rsidR="008B7F0F" w:rsidRPr="008B7F0F">
        <w:rPr>
          <w:rFonts w:cs="B Nazanin" w:hint="cs"/>
          <w:sz w:val="28"/>
          <w:szCs w:val="28"/>
          <w:rtl/>
        </w:rPr>
        <w:t xml:space="preserve">پروژه </w:t>
      </w:r>
      <w:r w:rsidR="008B7F0F">
        <w:rPr>
          <w:rFonts w:cs="B Nazanin" w:hint="cs"/>
          <w:sz w:val="28"/>
          <w:szCs w:val="28"/>
          <w:rtl/>
        </w:rPr>
        <w:t xml:space="preserve">امتحان </w:t>
      </w:r>
      <w:r w:rsidR="008B7F0F" w:rsidRPr="008B7F0F">
        <w:rPr>
          <w:rFonts w:cs="B Nazanin" w:hint="cs"/>
          <w:sz w:val="28"/>
          <w:szCs w:val="28"/>
          <w:rtl/>
        </w:rPr>
        <w:t xml:space="preserve">میان ترم </w:t>
      </w:r>
      <w:r w:rsidR="008B7F0F">
        <w:rPr>
          <w:rFonts w:cs="B Nazanin" w:hint="cs"/>
          <w:sz w:val="28"/>
          <w:szCs w:val="28"/>
          <w:rtl/>
        </w:rPr>
        <w:t>در نظر گرفته</w:t>
      </w:r>
      <w:r w:rsidR="008B7F0F">
        <w:rPr>
          <w:rFonts w:cs="B Nazanin" w:hint="cs"/>
          <w:sz w:val="28"/>
          <w:szCs w:val="28"/>
          <w:rtl/>
        </w:rPr>
        <w:softHyphen/>
        <w:t xml:space="preserve"> شده است.</w:t>
      </w:r>
    </w:p>
    <w:p w14:paraId="7B2ECB5F" w14:textId="77777777" w:rsidR="007630E8" w:rsidRPr="002313D8" w:rsidRDefault="007630E8" w:rsidP="00A168A5">
      <w:pPr>
        <w:bidi/>
        <w:spacing w:line="360" w:lineRule="auto"/>
        <w:rPr>
          <w:rFonts w:cs="B Nazanin"/>
          <w:sz w:val="16"/>
          <w:szCs w:val="16"/>
          <w:rtl/>
        </w:rPr>
      </w:pPr>
      <w:r>
        <w:rPr>
          <w:rFonts w:cs="B Nazanin" w:hint="cs"/>
          <w:sz w:val="28"/>
          <w:szCs w:val="28"/>
          <w:rtl/>
        </w:rPr>
        <w:tab/>
      </w:r>
    </w:p>
    <w:p w14:paraId="4D3D0155" w14:textId="77777777" w:rsidR="008B7D02" w:rsidRPr="008B7D02" w:rsidRDefault="008B7D02" w:rsidP="00CB7C5B">
      <w:pPr>
        <w:pStyle w:val="ListParagraph"/>
        <w:numPr>
          <w:ilvl w:val="0"/>
          <w:numId w:val="7"/>
        </w:numPr>
        <w:spacing w:line="360" w:lineRule="auto"/>
        <w:ind w:left="486"/>
        <w:rPr>
          <w:rFonts w:cs="B Titr"/>
          <w:sz w:val="28"/>
          <w:szCs w:val="28"/>
        </w:rPr>
      </w:pPr>
      <w:r w:rsidRPr="008B7D02">
        <w:rPr>
          <w:rFonts w:cs="B Titr"/>
          <w:sz w:val="28"/>
          <w:szCs w:val="28"/>
          <w:rtl/>
        </w:rPr>
        <w:t>سا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ر</w:t>
      </w:r>
      <w:r w:rsidRPr="008B7D02">
        <w:rPr>
          <w:rFonts w:cs="B Titr"/>
          <w:sz w:val="28"/>
          <w:szCs w:val="28"/>
          <w:rtl/>
        </w:rPr>
        <w:t xml:space="preserve"> فعال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ت</w:t>
      </w:r>
      <w:r w:rsidRPr="008B7D02">
        <w:rPr>
          <w:rFonts w:cs="B Titr"/>
          <w:sz w:val="28"/>
          <w:szCs w:val="28"/>
          <w:rtl/>
        </w:rPr>
        <w:t xml:space="preserve"> ها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/>
          <w:sz w:val="28"/>
          <w:szCs w:val="28"/>
          <w:rtl/>
        </w:rPr>
        <w:t xml:space="preserve"> 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ادگ</w:t>
      </w:r>
      <w:r w:rsidRPr="008B7D02">
        <w:rPr>
          <w:rFonts w:cs="B Titr" w:hint="cs"/>
          <w:sz w:val="28"/>
          <w:szCs w:val="28"/>
          <w:rtl/>
        </w:rPr>
        <w:t>ی</w:t>
      </w:r>
      <w:r w:rsidRPr="008B7D02">
        <w:rPr>
          <w:rFonts w:cs="B Titr" w:hint="eastAsia"/>
          <w:sz w:val="28"/>
          <w:szCs w:val="28"/>
          <w:rtl/>
        </w:rPr>
        <w:t>ر</w:t>
      </w:r>
      <w:r w:rsidRPr="008B7D02">
        <w:rPr>
          <w:rFonts w:cs="B Titr" w:hint="cs"/>
          <w:sz w:val="28"/>
          <w:szCs w:val="28"/>
          <w:rtl/>
        </w:rPr>
        <w:t>ی</w:t>
      </w:r>
    </w:p>
    <w:p w14:paraId="3869039A" w14:textId="77777777" w:rsidR="008B7D02" w:rsidRPr="008B7D02" w:rsidRDefault="008B7D02" w:rsidP="008B7D02">
      <w:pPr>
        <w:pStyle w:val="ListParagraph"/>
        <w:spacing w:line="360" w:lineRule="auto"/>
        <w:ind w:left="486"/>
        <w:jc w:val="both"/>
        <w:rPr>
          <w:rFonts w:cs="B Nazanin"/>
          <w:sz w:val="28"/>
          <w:szCs w:val="28"/>
          <w:rtl/>
        </w:rPr>
      </w:pPr>
      <w:r w:rsidRPr="00280A47">
        <w:rPr>
          <w:rFonts w:cs="B Nazanin"/>
          <w:sz w:val="28"/>
          <w:szCs w:val="28"/>
          <w:rtl/>
        </w:rPr>
        <w:t>در سامانه امکان فعال ساز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اتاق بحث (غ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رهمزمان</w:t>
      </w:r>
      <w:r w:rsidRPr="00280A47">
        <w:rPr>
          <w:rFonts w:cs="B Nazanin"/>
          <w:sz w:val="28"/>
          <w:szCs w:val="28"/>
          <w:rtl/>
        </w:rPr>
        <w:t>)، وجود دارد. اگر در طراح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و هدا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ت</w:t>
      </w:r>
      <w:r w:rsidRPr="00280A47">
        <w:rPr>
          <w:rFonts w:cs="B Nazanin"/>
          <w:sz w:val="28"/>
          <w:szCs w:val="28"/>
          <w:rtl/>
        </w:rPr>
        <w:t xml:space="preserve"> مباحثه دقت کاف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انجام شود م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>-تواند به پرورش تفکر انتقاد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در دانشجو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ان</w:t>
      </w:r>
      <w:r w:rsidRPr="00280A47">
        <w:rPr>
          <w:rFonts w:cs="B Nazanin"/>
          <w:sz w:val="28"/>
          <w:szCs w:val="28"/>
          <w:rtl/>
        </w:rPr>
        <w:t xml:space="preserve"> کمک ز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اد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/>
          <w:sz w:val="28"/>
          <w:szCs w:val="28"/>
          <w:rtl/>
        </w:rPr>
        <w:t xml:space="preserve"> نما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د</w:t>
      </w:r>
      <w:r w:rsidRPr="00280A47">
        <w:rPr>
          <w:rFonts w:cs="B Nazanin"/>
          <w:sz w:val="28"/>
          <w:szCs w:val="28"/>
          <w:rtl/>
        </w:rPr>
        <w:t>. در صورت تما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ل</w:t>
      </w:r>
      <w:r w:rsidRPr="00280A47">
        <w:rPr>
          <w:rFonts w:cs="B Nazanin"/>
          <w:sz w:val="28"/>
          <w:szCs w:val="28"/>
          <w:rtl/>
        </w:rPr>
        <w:t xml:space="preserve"> به استفاده از ا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ن</w:t>
      </w:r>
      <w:r w:rsidRPr="00280A47">
        <w:rPr>
          <w:rFonts w:cs="B Nazanin"/>
          <w:sz w:val="28"/>
          <w:szCs w:val="28"/>
          <w:rtl/>
        </w:rPr>
        <w:t xml:space="preserve"> امکان موارد ز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ر</w:t>
      </w:r>
      <w:r w:rsidRPr="00280A47">
        <w:rPr>
          <w:rFonts w:cs="B Nazanin"/>
          <w:sz w:val="28"/>
          <w:szCs w:val="28"/>
          <w:rtl/>
        </w:rPr>
        <w:t xml:space="preserve"> را تکم</w:t>
      </w:r>
      <w:r w:rsidRPr="00280A47">
        <w:rPr>
          <w:rFonts w:cs="B Nazanin" w:hint="cs"/>
          <w:sz w:val="28"/>
          <w:szCs w:val="28"/>
          <w:rtl/>
        </w:rPr>
        <w:t>ی</w:t>
      </w:r>
      <w:r w:rsidRPr="00280A47">
        <w:rPr>
          <w:rFonts w:cs="B Nazanin" w:hint="eastAsia"/>
          <w:sz w:val="28"/>
          <w:szCs w:val="28"/>
          <w:rtl/>
        </w:rPr>
        <w:t>ل</w:t>
      </w:r>
      <w:r w:rsidRPr="00280A47">
        <w:rPr>
          <w:rFonts w:cs="B Nazanin"/>
          <w:sz w:val="28"/>
          <w:szCs w:val="28"/>
          <w:rtl/>
        </w:rPr>
        <w:t xml:space="preserve"> نما</w:t>
      </w:r>
      <w:r w:rsidRPr="00280A47">
        <w:rPr>
          <w:rFonts w:cs="B Nazanin" w:hint="cs"/>
          <w:sz w:val="28"/>
          <w:szCs w:val="28"/>
          <w:rtl/>
        </w:rPr>
        <w:t>یی</w:t>
      </w:r>
      <w:r w:rsidRPr="00280A47">
        <w:rPr>
          <w:rFonts w:cs="B Nazanin" w:hint="eastAsia"/>
          <w:sz w:val="28"/>
          <w:szCs w:val="28"/>
          <w:rtl/>
        </w:rPr>
        <w:t>د</w:t>
      </w:r>
      <w:r w:rsidRPr="00280A47">
        <w:rPr>
          <w:rFonts w:cs="B Nazanin"/>
          <w:sz w:val="28"/>
          <w:szCs w:val="28"/>
          <w:rtl/>
        </w:rPr>
        <w:t>:</w:t>
      </w:r>
    </w:p>
    <w:p w14:paraId="2FBC101A" w14:textId="77777777" w:rsidR="007A41E2" w:rsidRDefault="008B7D02" w:rsidP="00CB7C5B">
      <w:pPr>
        <w:pStyle w:val="ListParagraph"/>
        <w:numPr>
          <w:ilvl w:val="0"/>
          <w:numId w:val="9"/>
        </w:numPr>
        <w:tabs>
          <w:tab w:val="right" w:pos="846"/>
        </w:tabs>
        <w:spacing w:line="360" w:lineRule="auto"/>
        <w:ind w:left="666"/>
        <w:rPr>
          <w:rFonts w:cs="B Nazanin"/>
          <w:sz w:val="28"/>
          <w:szCs w:val="28"/>
        </w:rPr>
      </w:pPr>
      <w:r w:rsidRPr="00280A47">
        <w:rPr>
          <w:rFonts w:cs="B Nazanin"/>
          <w:sz w:val="28"/>
          <w:szCs w:val="28"/>
          <w:rtl/>
        </w:rPr>
        <w:t>اتاق بحث (فورم)</w:t>
      </w:r>
    </w:p>
    <w:p w14:paraId="5CC27129" w14:textId="77777777" w:rsidR="008B7D02" w:rsidRPr="007A41E2" w:rsidRDefault="008B7D02" w:rsidP="00CB7C5B">
      <w:pPr>
        <w:pStyle w:val="ListParagraph"/>
        <w:numPr>
          <w:ilvl w:val="0"/>
          <w:numId w:val="9"/>
        </w:numPr>
        <w:tabs>
          <w:tab w:val="right" w:pos="846"/>
        </w:tabs>
        <w:spacing w:line="360" w:lineRule="auto"/>
        <w:ind w:left="666"/>
        <w:rPr>
          <w:rFonts w:cs="B Nazanin"/>
          <w:sz w:val="28"/>
          <w:szCs w:val="28"/>
          <w:rtl/>
        </w:rPr>
      </w:pPr>
      <w:r w:rsidRPr="007A41E2">
        <w:rPr>
          <w:rFonts w:cs="B Nazanin" w:hint="eastAsia"/>
          <w:sz w:val="28"/>
          <w:szCs w:val="28"/>
          <w:rtl/>
        </w:rPr>
        <w:t>موضوع</w:t>
      </w:r>
      <w:r w:rsidRPr="007A41E2">
        <w:rPr>
          <w:rFonts w:cs="B Nazanin"/>
          <w:sz w:val="28"/>
          <w:szCs w:val="28"/>
          <w:rtl/>
        </w:rPr>
        <w:t xml:space="preserve"> بحث: </w:t>
      </w:r>
    </w:p>
    <w:p w14:paraId="2A7C292F" w14:textId="77777777" w:rsidR="005050CA" w:rsidRPr="002313D8" w:rsidRDefault="005050CA" w:rsidP="00CB7C5B">
      <w:pPr>
        <w:pStyle w:val="ListParagraph"/>
        <w:numPr>
          <w:ilvl w:val="0"/>
          <w:numId w:val="7"/>
        </w:numPr>
        <w:ind w:left="576"/>
        <w:jc w:val="both"/>
        <w:rPr>
          <w:rFonts w:cs="B Titr"/>
          <w:sz w:val="28"/>
          <w:szCs w:val="28"/>
        </w:rPr>
      </w:pPr>
      <w:r w:rsidRPr="009C0762">
        <w:rPr>
          <w:rFonts w:cs="B Nazanin" w:hint="cs"/>
          <w:sz w:val="20"/>
          <w:szCs w:val="20"/>
          <w:rtl/>
        </w:rPr>
        <w:t>مشخصات آن متعاقبا اعلام خواهد شد</w:t>
      </w:r>
      <w:r w:rsidRPr="008B7D02">
        <w:rPr>
          <w:rFonts w:asciiTheme="majorHAnsi" w:eastAsiaTheme="majorEastAsia" w:hAnsiTheme="majorHAnsi" w:cs="B Titr"/>
          <w:sz w:val="28"/>
          <w:szCs w:val="28"/>
          <w:rtl/>
        </w:rPr>
        <w:t xml:space="preserve"> </w:t>
      </w:r>
    </w:p>
    <w:p w14:paraId="7844AA24" w14:textId="77777777" w:rsidR="002313D8" w:rsidRPr="007630E8" w:rsidRDefault="002313D8" w:rsidP="002313D8">
      <w:pPr>
        <w:tabs>
          <w:tab w:val="right" w:leader="dot" w:pos="9938"/>
        </w:tabs>
        <w:bidi/>
        <w:spacing w:line="360" w:lineRule="auto"/>
        <w:jc w:val="both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آزمون های خود ارزیابی</w:t>
      </w:r>
    </w:p>
    <w:p w14:paraId="7D401E83" w14:textId="77777777" w:rsidR="002313D8" w:rsidRPr="00F748C8" w:rsidRDefault="002313D8" w:rsidP="008B7F0F">
      <w:pPr>
        <w:bidi/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</w:t>
      </w:r>
      <w:r w:rsidRPr="00F748C8">
        <w:rPr>
          <w:rFonts w:cs="B Nazanin" w:hint="cs"/>
          <w:sz w:val="28"/>
          <w:szCs w:val="28"/>
          <w:rtl/>
        </w:rPr>
        <w:t>. آیا برای درس خود</w:t>
      </w:r>
      <w:r>
        <w:rPr>
          <w:rFonts w:cs="B Nazanin" w:hint="cs"/>
          <w:sz w:val="28"/>
          <w:szCs w:val="28"/>
          <w:rtl/>
        </w:rPr>
        <w:t xml:space="preserve"> </w:t>
      </w:r>
      <w:r w:rsidRPr="00F748C8">
        <w:rPr>
          <w:rFonts w:cs="B Nazanin" w:hint="cs"/>
          <w:sz w:val="28"/>
          <w:szCs w:val="28"/>
          <w:rtl/>
        </w:rPr>
        <w:t>آزمون در نظر گرفته</w:t>
      </w:r>
      <w:r w:rsidRPr="00F748C8">
        <w:rPr>
          <w:rFonts w:cs="B Nazanin" w:hint="cs"/>
          <w:sz w:val="28"/>
          <w:szCs w:val="28"/>
          <w:rtl/>
        </w:rPr>
        <w:softHyphen/>
        <w:t>اید؟</w:t>
      </w:r>
      <w:r w:rsidRPr="00F748C8">
        <w:rPr>
          <w:rFonts w:cs="B Nazanin" w:hint="cs"/>
          <w:sz w:val="28"/>
          <w:szCs w:val="28"/>
          <w:rtl/>
        </w:rPr>
        <w:tab/>
      </w:r>
      <w:r w:rsidRPr="008B7F0F">
        <w:rPr>
          <w:rFonts w:ascii="Wingdings" w:hAnsi="Wingdings"/>
          <w:highlight w:val="black"/>
        </w:rPr>
        <w:sym w:font="Wingdings" w:char="F072"/>
      </w:r>
      <w:r w:rsidRPr="00F748C8">
        <w:rPr>
          <w:rFonts w:cs="B Nazanin" w:hint="cs"/>
          <w:sz w:val="28"/>
          <w:szCs w:val="28"/>
          <w:rtl/>
        </w:rPr>
        <w:t xml:space="preserve"> بلي</w:t>
      </w:r>
      <w:r w:rsidRPr="00F748C8">
        <w:rPr>
          <w:rFonts w:cs="B Nazanin" w:hint="cs"/>
          <w:sz w:val="28"/>
          <w:szCs w:val="28"/>
          <w:rtl/>
        </w:rPr>
        <w:tab/>
      </w:r>
      <w:r w:rsidRPr="00F748C8">
        <w:rPr>
          <w:rFonts w:cs="B Nazanin" w:hint="cs"/>
          <w:sz w:val="28"/>
          <w:szCs w:val="28"/>
          <w:rtl/>
        </w:rPr>
        <w:tab/>
      </w:r>
      <w:r w:rsidRPr="00D12504">
        <w:rPr>
          <w:rFonts w:ascii="Wingdings" w:hAnsi="Wingdings"/>
        </w:rPr>
        <w:sym w:font="Wingdings" w:char="F072"/>
      </w:r>
      <w:r w:rsidRPr="00F748C8">
        <w:rPr>
          <w:rFonts w:cs="B Nazanin" w:hint="cs"/>
          <w:sz w:val="28"/>
          <w:szCs w:val="28"/>
          <w:rtl/>
        </w:rPr>
        <w:t xml:space="preserve"> خير</w:t>
      </w:r>
    </w:p>
    <w:p w14:paraId="1FDF761D" w14:textId="77777777" w:rsidR="002313D8" w:rsidRDefault="002313D8" w:rsidP="00746DC6">
      <w:pPr>
        <w:pStyle w:val="ListParagraph"/>
        <w:numPr>
          <w:ilvl w:val="0"/>
          <w:numId w:val="3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در صورت وجود تعداد و نوع خودآزمون</w:t>
      </w:r>
      <w:r>
        <w:rPr>
          <w:rFonts w:cs="B Nazanin" w:hint="cs"/>
          <w:sz w:val="28"/>
          <w:szCs w:val="28"/>
          <w:rtl/>
        </w:rPr>
        <w:softHyphen/>
        <w:t>ها را ذکر کنید.</w:t>
      </w:r>
    </w:p>
    <w:p w14:paraId="5AC2E703" w14:textId="77777777" w:rsidR="00AE6600" w:rsidRPr="00746DC6" w:rsidRDefault="00D3460D" w:rsidP="00746DC6">
      <w:pPr>
        <w:pStyle w:val="ListParagraph"/>
        <w:numPr>
          <w:ilvl w:val="0"/>
          <w:numId w:val="3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سوالات </w:t>
      </w:r>
      <w:r w:rsidR="00AE6600">
        <w:rPr>
          <w:rFonts w:cs="B Nazanin" w:hint="cs"/>
          <w:sz w:val="28"/>
          <w:szCs w:val="28"/>
          <w:rtl/>
        </w:rPr>
        <w:t xml:space="preserve">در </w:t>
      </w:r>
      <w:r>
        <w:rPr>
          <w:rFonts w:cs="B Nazanin" w:hint="cs"/>
          <w:sz w:val="28"/>
          <w:szCs w:val="28"/>
          <w:rtl/>
        </w:rPr>
        <w:t xml:space="preserve">خودازمون </w:t>
      </w:r>
      <w:r w:rsidR="00AE6600">
        <w:rPr>
          <w:rFonts w:cs="B Nazanin" w:hint="cs"/>
          <w:sz w:val="28"/>
          <w:szCs w:val="28"/>
          <w:rtl/>
        </w:rPr>
        <w:t>سامانه نوید بارگذاری می شود</w:t>
      </w:r>
      <w:r w:rsidR="008B7F0F">
        <w:rPr>
          <w:rFonts w:cs="B Nazanin" w:hint="cs"/>
          <w:sz w:val="28"/>
          <w:szCs w:val="28"/>
          <w:rtl/>
        </w:rPr>
        <w:t>.</w:t>
      </w:r>
    </w:p>
    <w:p w14:paraId="02254BF0" w14:textId="77777777" w:rsidR="002E1593" w:rsidRDefault="00746DC6" w:rsidP="00B61CA0">
      <w:pPr>
        <w:bidi/>
        <w:spacing w:before="120"/>
        <w:rPr>
          <w:rFonts w:asciiTheme="majorHAnsi" w:eastAsiaTheme="majorEastAsia" w:hAnsiTheme="majorHAnsi" w:cs="B Titr"/>
          <w:sz w:val="28"/>
          <w:szCs w:val="28"/>
          <w:rtl/>
        </w:rPr>
      </w:pPr>
      <w:r w:rsidRPr="00746DC6">
        <w:rPr>
          <w:rFonts w:asciiTheme="majorHAnsi" w:eastAsiaTheme="majorEastAsia" w:hAnsiTheme="majorHAnsi" w:cs="B Titr" w:hint="cs"/>
          <w:sz w:val="28"/>
          <w:szCs w:val="28"/>
          <w:rtl/>
        </w:rPr>
        <w:lastRenderedPageBreak/>
        <w:t>رسانه و وسایل آموزشی</w:t>
      </w:r>
      <w:r>
        <w:rPr>
          <w:rFonts w:asciiTheme="majorHAnsi" w:eastAsiaTheme="majorEastAsia" w:hAnsiTheme="majorHAnsi" w:cs="B Titr" w:hint="cs"/>
          <w:sz w:val="28"/>
          <w:szCs w:val="28"/>
          <w:rtl/>
        </w:rPr>
        <w:t>:</w:t>
      </w:r>
    </w:p>
    <w:p w14:paraId="6BDEF49A" w14:textId="77777777" w:rsidR="008B7F0F" w:rsidRPr="008B7F0F" w:rsidRDefault="008B7F0F" w:rsidP="008B7F0F">
      <w:pPr>
        <w:bidi/>
        <w:spacing w:before="120"/>
        <w:rPr>
          <w:rFonts w:ascii="Cambria" w:hAnsi="Cambria" w:cs="B Nazanin"/>
          <w:b/>
          <w:bCs/>
          <w:rtl/>
          <w:lang w:val="en-US"/>
        </w:rPr>
      </w:pPr>
      <w:r w:rsidRPr="008B7F0F">
        <w:rPr>
          <w:rFonts w:ascii="Cambria" w:hAnsi="Cambria" w:cs="B Nazanin" w:hint="cs"/>
          <w:b/>
          <w:bCs/>
          <w:rtl/>
          <w:lang w:val="en-US"/>
        </w:rPr>
        <w:t>کامپیوتر و دیتا پروژکتور، وایت برد،میکروسکپ، لام بافت شناسی، کاداور، مولاژ و میز تشریح</w:t>
      </w:r>
      <w:r>
        <w:rPr>
          <w:rFonts w:ascii="Cambria" w:hAnsi="Cambria" w:cs="B Nazanin" w:hint="cs"/>
          <w:b/>
          <w:bCs/>
          <w:rtl/>
          <w:lang w:val="en-US"/>
        </w:rPr>
        <w:t xml:space="preserve">، </w:t>
      </w:r>
      <w:r w:rsidRPr="008B7F0F">
        <w:rPr>
          <w:rFonts w:ascii="Cambria" w:hAnsi="Cambria" w:cs="B Nazanin"/>
          <w:b/>
          <w:bCs/>
          <w:rtl/>
          <w:lang w:val="en-US"/>
        </w:rPr>
        <w:t>سامانه</w:t>
      </w:r>
      <w:r w:rsidRPr="008B7F0F">
        <w:rPr>
          <w:rFonts w:ascii="Cambria" w:hAnsi="Cambria" w:cs="B Nazanin"/>
          <w:b/>
          <w:bCs/>
          <w:lang w:val="en-US"/>
        </w:rPr>
        <w:t> PACS</w:t>
      </w:r>
      <w:r>
        <w:rPr>
          <w:rFonts w:ascii="Cambria" w:hAnsi="Cambria" w:cs="B Nazanin" w:hint="cs"/>
          <w:b/>
          <w:bCs/>
          <w:rtl/>
          <w:lang w:val="en-US"/>
        </w:rPr>
        <w:t>،</w:t>
      </w:r>
      <w:r w:rsidRPr="008B7F0F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Pr="00E334FD">
        <w:rPr>
          <w:rFonts w:ascii="Cambria" w:hAnsi="Cambria" w:cs="B Nazanin" w:hint="cs"/>
          <w:b/>
          <w:bCs/>
          <w:rtl/>
          <w:lang w:val="en-US"/>
        </w:rPr>
        <w:t>سامانه نوید</w:t>
      </w:r>
    </w:p>
    <w:p w14:paraId="635A9D8C" w14:textId="77777777" w:rsidR="00746DC6" w:rsidRDefault="00746DC6" w:rsidP="00746DC6">
      <w:pPr>
        <w:bidi/>
        <w:spacing w:before="120"/>
        <w:rPr>
          <w:rFonts w:asciiTheme="majorHAnsi" w:eastAsiaTheme="majorEastAsia" w:hAnsiTheme="majorHAnsi" w:cs="B Titr"/>
          <w:sz w:val="28"/>
          <w:szCs w:val="28"/>
          <w:rtl/>
        </w:rPr>
      </w:pPr>
      <w:r w:rsidRPr="00746DC6">
        <w:rPr>
          <w:rFonts w:asciiTheme="majorHAnsi" w:eastAsiaTheme="majorEastAsia" w:hAnsiTheme="majorHAnsi" w:cs="B Titr" w:hint="cs"/>
          <w:sz w:val="28"/>
          <w:szCs w:val="28"/>
          <w:rtl/>
        </w:rPr>
        <w:t>روش تدریس:</w:t>
      </w:r>
    </w:p>
    <w:p w14:paraId="265B0078" w14:textId="77777777" w:rsidR="00AA4855" w:rsidRPr="006E5810" w:rsidRDefault="00AA4855" w:rsidP="00AA4855">
      <w:pPr>
        <w:numPr>
          <w:ilvl w:val="0"/>
          <w:numId w:val="39"/>
        </w:numPr>
        <w:bidi/>
        <w:spacing w:before="120"/>
        <w:rPr>
          <w:rFonts w:ascii="Cambria" w:hAnsi="Cambria" w:cs="B Nazanin"/>
          <w:b/>
          <w:bCs/>
          <w:lang w:val="en-US"/>
        </w:rPr>
      </w:pPr>
      <w:r w:rsidRPr="006E5810">
        <w:rPr>
          <w:rFonts w:ascii="Cambria" w:hAnsi="Cambria" w:cs="B Nazanin"/>
          <w:b/>
          <w:bCs/>
          <w:rtl/>
          <w:lang w:val="en-US"/>
        </w:rPr>
        <w:t>سخنراني</w:t>
      </w:r>
      <w:r w:rsidRPr="006E5810">
        <w:rPr>
          <w:rFonts w:ascii="Cambria" w:hAnsi="Cambria" w:cs="B Nazanin" w:hint="cs"/>
          <w:b/>
          <w:bCs/>
          <w:rtl/>
          <w:lang w:val="en-US"/>
        </w:rPr>
        <w:t xml:space="preserve"> و </w:t>
      </w:r>
      <w:r w:rsidRPr="006E5810">
        <w:rPr>
          <w:rFonts w:ascii="Cambria" w:hAnsi="Cambria" w:cs="B Nazanin"/>
          <w:b/>
          <w:bCs/>
          <w:rtl/>
          <w:lang w:val="en-US"/>
        </w:rPr>
        <w:t>نما</w:t>
      </w:r>
      <w:r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Pr="006E5810">
        <w:rPr>
          <w:rFonts w:ascii="Cambria" w:hAnsi="Cambria" w:cs="B Nazanin" w:hint="eastAsia"/>
          <w:b/>
          <w:bCs/>
          <w:rtl/>
          <w:lang w:val="en-US"/>
        </w:rPr>
        <w:t>ش</w:t>
      </w:r>
      <w:r w:rsidRPr="006E5810">
        <w:rPr>
          <w:rFonts w:ascii="Cambria" w:hAnsi="Cambria" w:cs="B Nazanin"/>
          <w:b/>
          <w:bCs/>
          <w:rtl/>
          <w:lang w:val="en-US"/>
        </w:rPr>
        <w:t xml:space="preserve"> تصاو</w:t>
      </w:r>
      <w:r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Pr="006E5810">
        <w:rPr>
          <w:rFonts w:ascii="Cambria" w:hAnsi="Cambria" w:cs="B Nazanin" w:hint="eastAsia"/>
          <w:b/>
          <w:bCs/>
          <w:rtl/>
          <w:lang w:val="en-US"/>
        </w:rPr>
        <w:t>ر</w:t>
      </w:r>
      <w:r w:rsidRPr="006E5810">
        <w:rPr>
          <w:rFonts w:ascii="Cambria" w:hAnsi="Cambria" w:cs="B Nazanin"/>
          <w:b/>
          <w:bCs/>
          <w:rtl/>
          <w:lang w:val="en-US"/>
        </w:rPr>
        <w:t xml:space="preserve"> </w:t>
      </w:r>
      <w:r w:rsidRPr="006E5810">
        <w:rPr>
          <w:rFonts w:ascii="Cambria" w:hAnsi="Cambria" w:cs="B Nazanin" w:hint="cs"/>
          <w:b/>
          <w:bCs/>
          <w:rtl/>
          <w:lang w:val="en-US"/>
        </w:rPr>
        <w:t>با استفاده از</w:t>
      </w:r>
      <w:r w:rsidRPr="006E5810">
        <w:rPr>
          <w:rFonts w:ascii="Cambria" w:hAnsi="Cambria" w:cs="B Nazanin"/>
          <w:b/>
          <w:bCs/>
          <w:lang w:val="en-US"/>
        </w:rPr>
        <w:t>Power Point</w:t>
      </w:r>
      <w:r w:rsidRPr="006E5810">
        <w:rPr>
          <w:rFonts w:ascii="Cambria" w:hAnsi="Cambria" w:cs="B Nazanin" w:hint="cs"/>
          <w:b/>
          <w:bCs/>
          <w:rtl/>
          <w:lang w:val="en-US"/>
        </w:rPr>
        <w:t xml:space="preserve"> ، وایت برد، نرم افزار کامتازیا برای تهیه فیلم </w:t>
      </w:r>
    </w:p>
    <w:p w14:paraId="0C2DB1B2" w14:textId="77777777" w:rsidR="00AA4855" w:rsidRPr="006E5810" w:rsidRDefault="00AA4855" w:rsidP="00AA4855">
      <w:pPr>
        <w:numPr>
          <w:ilvl w:val="0"/>
          <w:numId w:val="39"/>
        </w:numPr>
        <w:bidi/>
        <w:spacing w:before="120"/>
        <w:rPr>
          <w:rFonts w:ascii="Cambria" w:hAnsi="Cambria" w:cs="B Nazanin"/>
          <w:b/>
          <w:bCs/>
          <w:rtl/>
          <w:lang w:val="en-US"/>
        </w:rPr>
      </w:pPr>
      <w:r w:rsidRPr="006E5810">
        <w:rPr>
          <w:rFonts w:ascii="Cambria" w:hAnsi="Cambria" w:cs="B Nazanin" w:hint="cs"/>
          <w:b/>
          <w:bCs/>
          <w:rtl/>
          <w:lang w:val="en-US"/>
        </w:rPr>
        <w:t xml:space="preserve">توضیح بر روی کاداور، مولاژ و میز تشریح    </w:t>
      </w:r>
    </w:p>
    <w:p w14:paraId="5006B2AF" w14:textId="77777777" w:rsidR="00AA4855" w:rsidRPr="006E5810" w:rsidRDefault="00AA4855" w:rsidP="00AA4855">
      <w:pPr>
        <w:numPr>
          <w:ilvl w:val="0"/>
          <w:numId w:val="39"/>
        </w:numPr>
        <w:bidi/>
        <w:spacing w:before="120"/>
        <w:rPr>
          <w:rFonts w:ascii="Cambria" w:hAnsi="Cambria" w:cs="B Nazanin"/>
          <w:b/>
          <w:bCs/>
          <w:rtl/>
          <w:lang w:val="en-US"/>
        </w:rPr>
      </w:pPr>
      <w:r w:rsidRPr="006E5810">
        <w:rPr>
          <w:rFonts w:ascii="Cambria" w:hAnsi="Cambria" w:cs="B Nazanin"/>
          <w:b/>
          <w:bCs/>
          <w:rtl/>
          <w:lang w:val="en-US"/>
        </w:rPr>
        <w:t>پرسش و پاسخ</w:t>
      </w:r>
      <w:r w:rsidRPr="006E5810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، ی</w:t>
      </w:r>
      <w:r w:rsidR="005977BF" w:rsidRPr="006E5810">
        <w:rPr>
          <w:rFonts w:ascii="Cambria" w:hAnsi="Cambria" w:cs="B Nazanin" w:hint="eastAsia"/>
          <w:b/>
          <w:bCs/>
          <w:rtl/>
          <w:lang w:val="en-US"/>
        </w:rPr>
        <w:t>ادگ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 w:hint="eastAsia"/>
          <w:b/>
          <w:bCs/>
          <w:rtl/>
          <w:lang w:val="en-US"/>
        </w:rPr>
        <w:t>ر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 xml:space="preserve"> مبتن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 xml:space="preserve"> بر حل مسئله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="005977BF" w:rsidRPr="006E5810">
        <w:rPr>
          <w:rFonts w:ascii="Cambria" w:hAnsi="Cambria" w:cs="B Nazanin"/>
          <w:b/>
          <w:bCs/>
          <w:lang w:val="en-US"/>
        </w:rPr>
        <w:t xml:space="preserve"> (PBL)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 xml:space="preserve">، </w:t>
      </w:r>
      <w:r w:rsidR="005977BF" w:rsidRPr="006E5810">
        <w:rPr>
          <w:rFonts w:ascii="Cambria" w:hAnsi="Cambria" w:cs="B Nazanin" w:hint="eastAsia"/>
          <w:b/>
          <w:bCs/>
          <w:rtl/>
          <w:lang w:val="en-US"/>
        </w:rPr>
        <w:t>بحث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 xml:space="preserve"> گروه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ی،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 xml:space="preserve"> 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 w:hint="eastAsia"/>
          <w:b/>
          <w:bCs/>
          <w:rtl/>
          <w:lang w:val="en-US"/>
        </w:rPr>
        <w:t>ادگ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 w:hint="eastAsia"/>
          <w:b/>
          <w:bCs/>
          <w:rtl/>
          <w:lang w:val="en-US"/>
        </w:rPr>
        <w:t>ر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 xml:space="preserve"> مبتن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 xml:space="preserve"> بر ت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  <w:r w:rsidR="005977BF" w:rsidRPr="006E5810">
        <w:rPr>
          <w:rFonts w:ascii="Cambria" w:hAnsi="Cambria" w:cs="B Nazanin" w:hint="eastAsia"/>
          <w:b/>
          <w:bCs/>
          <w:rtl/>
          <w:lang w:val="en-US"/>
        </w:rPr>
        <w:t>م</w:t>
      </w:r>
      <w:r w:rsidR="005977BF" w:rsidRPr="006E5810">
        <w:rPr>
          <w:rFonts w:ascii="Cambria" w:hAnsi="Cambria" w:cs="B Nazanin"/>
          <w:b/>
          <w:bCs/>
          <w:lang w:val="en-US"/>
        </w:rPr>
        <w:t>(TBL)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،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 xml:space="preserve"> </w:t>
      </w:r>
      <w:r w:rsidR="005977BF" w:rsidRPr="006E5810">
        <w:rPr>
          <w:rFonts w:ascii="Cambria" w:hAnsi="Cambria" w:cs="B Nazanin"/>
          <w:b/>
          <w:bCs/>
          <w:lang w:val="en-US"/>
        </w:rPr>
        <w:t xml:space="preserve"> 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 xml:space="preserve"> </w:t>
      </w:r>
      <w:r w:rsidR="005977BF" w:rsidRPr="006E5810">
        <w:rPr>
          <w:rFonts w:ascii="Cambria" w:hAnsi="Cambria" w:cs="B Nazanin"/>
          <w:b/>
          <w:bCs/>
          <w:rtl/>
          <w:lang w:val="en-US"/>
        </w:rPr>
        <w:t>آموزش مجاز</w:t>
      </w:r>
      <w:r w:rsidR="005977BF" w:rsidRPr="006E5810">
        <w:rPr>
          <w:rFonts w:ascii="Cambria" w:hAnsi="Cambria" w:cs="B Nazanin" w:hint="cs"/>
          <w:b/>
          <w:bCs/>
          <w:rtl/>
          <w:lang w:val="en-US"/>
        </w:rPr>
        <w:t>ی</w:t>
      </w:r>
    </w:p>
    <w:p w14:paraId="2C01C62E" w14:textId="77777777" w:rsidR="004645D8" w:rsidRDefault="004645D8" w:rsidP="00746DC6">
      <w:pPr>
        <w:bidi/>
        <w:spacing w:before="120"/>
        <w:rPr>
          <w:rFonts w:asciiTheme="majorHAnsi" w:eastAsiaTheme="majorEastAsia" w:hAnsiTheme="majorHAnsi" w:cs="B Titr"/>
          <w:sz w:val="28"/>
          <w:szCs w:val="28"/>
          <w:rtl/>
        </w:rPr>
      </w:pPr>
    </w:p>
    <w:p w14:paraId="5B1CAE0C" w14:textId="77777777" w:rsidR="004645D8" w:rsidRDefault="004645D8" w:rsidP="004645D8">
      <w:pPr>
        <w:bidi/>
        <w:spacing w:before="120"/>
        <w:rPr>
          <w:rFonts w:asciiTheme="majorHAnsi" w:eastAsiaTheme="majorEastAsia" w:hAnsiTheme="majorHAnsi" w:cs="B Titr"/>
          <w:sz w:val="28"/>
          <w:szCs w:val="28"/>
          <w:rtl/>
        </w:rPr>
      </w:pPr>
    </w:p>
    <w:p w14:paraId="764DEC4E" w14:textId="77777777" w:rsidR="00B61CA0" w:rsidRDefault="008B7D02" w:rsidP="004645D8">
      <w:pPr>
        <w:bidi/>
        <w:spacing w:before="120"/>
        <w:rPr>
          <w:rFonts w:cs="B Zar"/>
          <w:rtl/>
        </w:rPr>
      </w:pPr>
      <w:r w:rsidRPr="008B7D02">
        <w:rPr>
          <w:rFonts w:asciiTheme="majorHAnsi" w:eastAsiaTheme="majorEastAsia" w:hAnsiTheme="majorHAnsi" w:cs="B Titr"/>
          <w:sz w:val="28"/>
          <w:szCs w:val="28"/>
          <w:rtl/>
        </w:rPr>
        <w:t>ارزشيابي دانشجويان</w:t>
      </w:r>
      <w:r w:rsidR="00B61CA0" w:rsidRPr="00B61CA0">
        <w:rPr>
          <w:rFonts w:cs="B Zar" w:hint="cs"/>
          <w:rtl/>
        </w:rPr>
        <w:t xml:space="preserve"> </w:t>
      </w:r>
    </w:p>
    <w:p w14:paraId="266F6665" w14:textId="77777777" w:rsidR="002E1593" w:rsidRPr="002E1593" w:rsidRDefault="002E1593" w:rsidP="002E1593">
      <w:pPr>
        <w:bidi/>
        <w:spacing w:before="120"/>
        <w:rPr>
          <w:rFonts w:cs="B Zar"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6"/>
        <w:gridCol w:w="7199"/>
        <w:gridCol w:w="1013"/>
      </w:tblGrid>
      <w:tr w:rsidR="00B61CA0" w:rsidRPr="008A57A7" w14:paraId="7FFEC54E" w14:textId="77777777" w:rsidTr="0004600F">
        <w:trPr>
          <w:trHeight w:val="436"/>
          <w:jc w:val="center"/>
        </w:trPr>
        <w:tc>
          <w:tcPr>
            <w:tcW w:w="1566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1AB8067D" w14:textId="77777777" w:rsidR="00B61CA0" w:rsidRPr="0004600F" w:rsidRDefault="00B61CA0" w:rsidP="00E13A8B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04600F">
              <w:rPr>
                <w:rFonts w:cs="B Zar" w:hint="cs"/>
                <w:b/>
                <w:bCs/>
                <w:color w:val="000000" w:themeColor="text1"/>
                <w:rtl/>
              </w:rPr>
              <w:t>نوع ارزشیابی</w:t>
            </w:r>
          </w:p>
        </w:tc>
        <w:tc>
          <w:tcPr>
            <w:tcW w:w="7199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20DD9C10" w14:textId="77777777" w:rsidR="00B61CA0" w:rsidRPr="0004600F" w:rsidRDefault="00B61CA0" w:rsidP="00E13A8B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04600F">
              <w:rPr>
                <w:rFonts w:cs="B Zar" w:hint="cs"/>
                <w:b/>
                <w:bCs/>
                <w:color w:val="000000" w:themeColor="text1"/>
                <w:rtl/>
              </w:rPr>
              <w:t>شیوه ارزشیابی دانشجو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C6D9F1" w:themeFill="text2" w:themeFillTint="33"/>
          </w:tcPr>
          <w:p w14:paraId="70B8E38E" w14:textId="77777777" w:rsidR="00B61CA0" w:rsidRPr="0004600F" w:rsidRDefault="00B61CA0" w:rsidP="00E13A8B">
            <w:pPr>
              <w:bidi/>
              <w:jc w:val="center"/>
              <w:rPr>
                <w:rFonts w:cs="B Zar"/>
                <w:b/>
                <w:bCs/>
                <w:color w:val="000000" w:themeColor="text1"/>
                <w:rtl/>
              </w:rPr>
            </w:pPr>
            <w:r w:rsidRPr="0004600F">
              <w:rPr>
                <w:rFonts w:cs="B Zar" w:hint="cs"/>
                <w:b/>
                <w:bCs/>
                <w:color w:val="000000" w:themeColor="text1"/>
                <w:rtl/>
              </w:rPr>
              <w:t>نمره</w:t>
            </w:r>
          </w:p>
        </w:tc>
      </w:tr>
      <w:tr w:rsidR="00B61CA0" w:rsidRPr="008A57A7" w14:paraId="3F672BD0" w14:textId="77777777" w:rsidTr="00E13A8B">
        <w:trPr>
          <w:trHeight w:val="436"/>
          <w:jc w:val="center"/>
        </w:trPr>
        <w:tc>
          <w:tcPr>
            <w:tcW w:w="1566" w:type="dxa"/>
            <w:vMerge w:val="restart"/>
            <w:tcBorders>
              <w:right w:val="single" w:sz="4" w:space="0" w:color="auto"/>
            </w:tcBorders>
          </w:tcPr>
          <w:p w14:paraId="0F5AF313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</w:rPr>
            </w:pPr>
            <w:r w:rsidRPr="008A57A7">
              <w:rPr>
                <w:rFonts w:cs="B Zar" w:hint="cs"/>
                <w:rtl/>
              </w:rPr>
              <w:t>ارزشیابی پایانی</w:t>
            </w:r>
            <w:r w:rsidRPr="008A57A7">
              <w:rPr>
                <w:rFonts w:cs="B Zar"/>
                <w:rtl/>
              </w:rPr>
              <w:br/>
            </w:r>
            <w:r w:rsidRPr="008A57A7">
              <w:rPr>
                <w:rFonts w:cs="B Zar" w:hint="cs"/>
                <w:rtl/>
              </w:rPr>
              <w:t>(پایان دوره)</w:t>
            </w: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2F2BDBFF" w14:textId="77777777" w:rsidR="00B61CA0" w:rsidRPr="0004600F" w:rsidRDefault="002E1593" w:rsidP="0004600F">
            <w:pPr>
              <w:bidi/>
              <w:spacing w:before="120"/>
              <w:jc w:val="both"/>
              <w:rPr>
                <w:rFonts w:cs="B Zar"/>
              </w:rPr>
            </w:pPr>
            <w:r>
              <w:rPr>
                <w:rFonts w:cs="B Zar" w:hint="cs"/>
                <w:rtl/>
              </w:rPr>
              <w:t>آزمون کتبی تستی تشریحی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40A3930A" w14:textId="08805130" w:rsidR="00B61CA0" w:rsidRDefault="002613C2" w:rsidP="00AE6600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14</w:t>
            </w:r>
          </w:p>
          <w:p w14:paraId="5E4CB275" w14:textId="77777777" w:rsidR="00C528EA" w:rsidRPr="00C528EA" w:rsidRDefault="00C528EA" w:rsidP="00C528EA">
            <w:pPr>
              <w:bidi/>
              <w:rPr>
                <w:rFonts w:cs="B Zar"/>
              </w:rPr>
            </w:pPr>
          </w:p>
        </w:tc>
      </w:tr>
      <w:tr w:rsidR="00B61CA0" w:rsidRPr="008A57A7" w14:paraId="30510164" w14:textId="77777777" w:rsidTr="00E13A8B">
        <w:trPr>
          <w:trHeight w:val="436"/>
          <w:jc w:val="center"/>
        </w:trPr>
        <w:tc>
          <w:tcPr>
            <w:tcW w:w="1566" w:type="dxa"/>
            <w:vMerge/>
            <w:tcBorders>
              <w:right w:val="single" w:sz="4" w:space="0" w:color="auto"/>
            </w:tcBorders>
          </w:tcPr>
          <w:p w14:paraId="7408A752" w14:textId="77777777" w:rsidR="00B61CA0" w:rsidRPr="008A57A7" w:rsidRDefault="00B61CA0" w:rsidP="00E13A8B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0B07F00D" w14:textId="77777777" w:rsidR="00B61CA0" w:rsidRPr="002E1593" w:rsidRDefault="002E1593" w:rsidP="00C528EA">
            <w:pPr>
              <w:bidi/>
              <w:spacing w:before="120"/>
              <w:jc w:val="both"/>
              <w:rPr>
                <w:rFonts w:cs="B Zar"/>
              </w:rPr>
            </w:pPr>
            <w:r>
              <w:rPr>
                <w:rFonts w:cs="B Zar" w:hint="cs"/>
                <w:rtl/>
              </w:rPr>
              <w:t xml:space="preserve"> </w:t>
            </w:r>
            <w:r w:rsidR="00C528EA" w:rsidRPr="00C528EA">
              <w:rPr>
                <w:rFonts w:cs="B Zar" w:hint="cs"/>
                <w:rtl/>
              </w:rPr>
              <w:t>آزمون عملی در سالن بافت شناسی و مولاژ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4A90CE8E" w14:textId="3C9D71E1" w:rsidR="00B61CA0" w:rsidRPr="008A57A7" w:rsidRDefault="002613C2" w:rsidP="00E13A8B">
            <w:pPr>
              <w:pStyle w:val="ListParagraph"/>
              <w:spacing w:after="0" w:line="240" w:lineRule="auto"/>
              <w:ind w:left="37"/>
              <w:rPr>
                <w:rFonts w:cs="B Zar"/>
              </w:rPr>
            </w:pPr>
            <w:r>
              <w:rPr>
                <w:rFonts w:cs="B Zar" w:hint="cs"/>
                <w:rtl/>
              </w:rPr>
              <w:t>4</w:t>
            </w:r>
          </w:p>
        </w:tc>
      </w:tr>
      <w:tr w:rsidR="00272A6C" w:rsidRPr="008A57A7" w14:paraId="73AB0DC2" w14:textId="77777777" w:rsidTr="00E13A8B">
        <w:trPr>
          <w:trHeight w:val="436"/>
          <w:jc w:val="center"/>
        </w:trPr>
        <w:tc>
          <w:tcPr>
            <w:tcW w:w="1566" w:type="dxa"/>
            <w:tcBorders>
              <w:right w:val="single" w:sz="4" w:space="0" w:color="auto"/>
            </w:tcBorders>
          </w:tcPr>
          <w:p w14:paraId="2EAF3112" w14:textId="77777777" w:rsidR="00272A6C" w:rsidRPr="008A57A7" w:rsidRDefault="00272A6C" w:rsidP="00272A6C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انجام تکالیف</w:t>
            </w: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11FA4DEB" w14:textId="77777777" w:rsidR="00272A6C" w:rsidRPr="00272A6C" w:rsidRDefault="00272A6C" w:rsidP="00272A6C">
            <w:pPr>
              <w:bidi/>
              <w:spacing w:before="120"/>
              <w:ind w:left="360"/>
              <w:jc w:val="both"/>
              <w:rPr>
                <w:rFonts w:cs="B Zar"/>
                <w:rtl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4A8BE3B2" w14:textId="77777777" w:rsidR="00272A6C" w:rsidRDefault="00C528EA" w:rsidP="00E13A8B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</w:t>
            </w:r>
          </w:p>
        </w:tc>
      </w:tr>
      <w:tr w:rsidR="00272A6C" w:rsidRPr="008A57A7" w14:paraId="702924F9" w14:textId="77777777" w:rsidTr="00E13A8B">
        <w:trPr>
          <w:trHeight w:val="436"/>
          <w:jc w:val="center"/>
        </w:trPr>
        <w:tc>
          <w:tcPr>
            <w:tcW w:w="1566" w:type="dxa"/>
            <w:tcBorders>
              <w:right w:val="single" w:sz="4" w:space="0" w:color="auto"/>
            </w:tcBorders>
          </w:tcPr>
          <w:p w14:paraId="043BD37A" w14:textId="77777777" w:rsidR="00272A6C" w:rsidRDefault="00272A6C" w:rsidP="00272A6C">
            <w:pPr>
              <w:pStyle w:val="ListParagraph"/>
              <w:spacing w:after="0" w:line="240" w:lineRule="auto"/>
              <w:ind w:left="37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حضور در کلاس</w:t>
            </w:r>
          </w:p>
        </w:tc>
        <w:tc>
          <w:tcPr>
            <w:tcW w:w="7199" w:type="dxa"/>
            <w:tcBorders>
              <w:right w:val="single" w:sz="4" w:space="0" w:color="auto"/>
            </w:tcBorders>
          </w:tcPr>
          <w:p w14:paraId="062C9683" w14:textId="77777777" w:rsidR="00272A6C" w:rsidRPr="00272A6C" w:rsidRDefault="00272A6C" w:rsidP="00272A6C">
            <w:pPr>
              <w:bidi/>
              <w:spacing w:before="120"/>
              <w:ind w:left="360"/>
              <w:jc w:val="both"/>
              <w:rPr>
                <w:rFonts w:cs="B Zar"/>
                <w:rtl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7796D2FD" w14:textId="77777777" w:rsidR="00272A6C" w:rsidRDefault="00C528EA" w:rsidP="00E13A8B">
            <w:pPr>
              <w:pStyle w:val="ListParagraph"/>
              <w:spacing w:after="0" w:line="240" w:lineRule="auto"/>
              <w:ind w:left="37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0</w:t>
            </w:r>
          </w:p>
        </w:tc>
      </w:tr>
      <w:tr w:rsidR="00B61CA0" w:rsidRPr="008A57A7" w14:paraId="5BAAE90B" w14:textId="77777777" w:rsidTr="00E13A8B">
        <w:trPr>
          <w:trHeight w:val="436"/>
          <w:jc w:val="center"/>
        </w:trPr>
        <w:tc>
          <w:tcPr>
            <w:tcW w:w="8765" w:type="dxa"/>
            <w:gridSpan w:val="2"/>
            <w:tcBorders>
              <w:right w:val="single" w:sz="4" w:space="0" w:color="auto"/>
            </w:tcBorders>
          </w:tcPr>
          <w:p w14:paraId="757C6867" w14:textId="77777777" w:rsidR="00B61CA0" w:rsidRPr="008A57A7" w:rsidRDefault="00B61CA0" w:rsidP="00E13A8B">
            <w:pPr>
              <w:pStyle w:val="ListParagraph"/>
              <w:spacing w:after="0" w:line="240" w:lineRule="auto"/>
              <w:ind w:left="459"/>
              <w:rPr>
                <w:rFonts w:cs="B Zar"/>
              </w:rPr>
            </w:pPr>
            <w:r w:rsidRPr="008A57A7">
              <w:rPr>
                <w:rFonts w:cs="B Zar" w:hint="cs"/>
                <w:rtl/>
              </w:rPr>
              <w:t xml:space="preserve">جمع کل </w:t>
            </w:r>
          </w:p>
        </w:tc>
        <w:tc>
          <w:tcPr>
            <w:tcW w:w="1013" w:type="dxa"/>
            <w:tcBorders>
              <w:left w:val="single" w:sz="4" w:space="0" w:color="auto"/>
            </w:tcBorders>
          </w:tcPr>
          <w:p w14:paraId="40BE32AD" w14:textId="77777777" w:rsidR="00B61CA0" w:rsidRPr="008A57A7" w:rsidRDefault="0004600F" w:rsidP="00E13A8B">
            <w:pPr>
              <w:pStyle w:val="ListParagraph"/>
              <w:spacing w:after="0" w:line="240" w:lineRule="auto"/>
              <w:ind w:left="37"/>
              <w:rPr>
                <w:rFonts w:cs="B Zar"/>
              </w:rPr>
            </w:pPr>
            <w:r>
              <w:rPr>
                <w:rFonts w:cs="B Zar" w:hint="cs"/>
                <w:rtl/>
              </w:rPr>
              <w:t>20</w:t>
            </w:r>
          </w:p>
        </w:tc>
      </w:tr>
    </w:tbl>
    <w:p w14:paraId="46BB2ECD" w14:textId="77777777" w:rsidR="001A5E60" w:rsidRPr="001A5E60" w:rsidRDefault="001A5E60" w:rsidP="001A5E60">
      <w:pPr>
        <w:bidi/>
        <w:jc w:val="both"/>
        <w:rPr>
          <w:rFonts w:cs="2  Titr"/>
          <w:b/>
          <w:bCs/>
          <w:sz w:val="28"/>
          <w:szCs w:val="28"/>
          <w:rtl/>
        </w:rPr>
      </w:pPr>
    </w:p>
    <w:p w14:paraId="15FF4637" w14:textId="77777777" w:rsidR="001A5E60" w:rsidRPr="008B7D02" w:rsidRDefault="001A5E60" w:rsidP="007A41E2">
      <w:pPr>
        <w:numPr>
          <w:ilvl w:val="1"/>
          <w:numId w:val="5"/>
        </w:numPr>
        <w:bidi/>
        <w:jc w:val="both"/>
        <w:rPr>
          <w:rFonts w:cs="B Titr"/>
          <w:b/>
          <w:bCs/>
          <w:sz w:val="28"/>
          <w:szCs w:val="28"/>
          <w:lang w:bidi="ar-SA"/>
        </w:rPr>
      </w:pPr>
      <w:r w:rsidRPr="008B7D02">
        <w:rPr>
          <w:rFonts w:cs="B Titr" w:hint="cs"/>
          <w:b/>
          <w:bCs/>
          <w:sz w:val="28"/>
          <w:szCs w:val="28"/>
          <w:rtl/>
        </w:rPr>
        <w:t>مقررات</w:t>
      </w:r>
    </w:p>
    <w:p w14:paraId="7D357A5A" w14:textId="77777777" w:rsidR="00AE6600" w:rsidRDefault="00B61CA0" w:rsidP="00AE6600">
      <w:pPr>
        <w:bidi/>
        <w:rPr>
          <w:rtl/>
          <w:lang w:val="en-US" w:eastAsia="zh-CN" w:bidi="ar-SA"/>
        </w:rPr>
      </w:pPr>
      <w:r w:rsidRPr="00344EA0">
        <w:rPr>
          <w:rFonts w:cs="B Nazanin" w:hint="cs"/>
          <w:b/>
          <w:bCs/>
          <w:rtl/>
        </w:rPr>
        <w:t>مقررات</w:t>
      </w:r>
      <w:r w:rsidR="00AE6600" w:rsidRPr="00AE6600">
        <w:rPr>
          <w:rFonts w:hint="cs"/>
          <w:rtl/>
          <w:lang w:val="en-US" w:eastAsia="zh-CN" w:bidi="ar-SA"/>
        </w:rPr>
        <w:t>1</w:t>
      </w:r>
    </w:p>
    <w:p w14:paraId="07A3CEC0" w14:textId="77777777" w:rsidR="00AE6600" w:rsidRPr="00AE6600" w:rsidRDefault="00AE6600" w:rsidP="00C528EA">
      <w:pPr>
        <w:bidi/>
        <w:rPr>
          <w:rtl/>
          <w:lang w:val="en-US" w:eastAsia="zh-CN" w:bidi="ar-SA"/>
        </w:rPr>
      </w:pPr>
      <w:r w:rsidRPr="00AE6600">
        <w:rPr>
          <w:rFonts w:hint="cs"/>
          <w:rtl/>
          <w:lang w:val="en-US" w:eastAsia="zh-CN" w:bidi="ar-SA"/>
        </w:rPr>
        <w:t>- دانشجویان بایستی بطور منظم در جلسات آموزش حضور داشته باشند.</w:t>
      </w:r>
    </w:p>
    <w:p w14:paraId="323F5F90" w14:textId="77777777" w:rsidR="00AE6600" w:rsidRPr="00AE6600" w:rsidRDefault="00AE6600" w:rsidP="00C528EA">
      <w:pPr>
        <w:bidi/>
        <w:rPr>
          <w:rtl/>
          <w:lang w:val="en-US" w:eastAsia="zh-CN" w:bidi="ar-SA"/>
        </w:rPr>
      </w:pPr>
      <w:r w:rsidRPr="00AE6600">
        <w:rPr>
          <w:rFonts w:hint="cs"/>
          <w:rtl/>
          <w:lang w:val="en-US" w:eastAsia="zh-CN" w:bidi="ar-SA"/>
        </w:rPr>
        <w:t xml:space="preserve">2-  مطالعه منابع قبل و بعد از شرکت در کلاس </w:t>
      </w:r>
      <w:r w:rsidR="00C528EA">
        <w:rPr>
          <w:rFonts w:hint="cs"/>
          <w:rtl/>
          <w:lang w:val="en-US" w:eastAsia="zh-CN" w:bidi="ar-SA"/>
        </w:rPr>
        <w:t>.</w:t>
      </w:r>
      <w:r w:rsidRPr="00AE6600">
        <w:rPr>
          <w:rFonts w:hint="cs"/>
          <w:rtl/>
          <w:lang w:val="en-US" w:eastAsia="zh-CN" w:bidi="ar-SA"/>
        </w:rPr>
        <w:t>.</w:t>
      </w:r>
    </w:p>
    <w:p w14:paraId="4441D98D" w14:textId="77777777" w:rsidR="00AE6600" w:rsidRPr="00AE6600" w:rsidRDefault="00AE6600" w:rsidP="00AE6600">
      <w:pPr>
        <w:bidi/>
        <w:rPr>
          <w:rtl/>
          <w:lang w:val="en-US" w:eastAsia="zh-CN" w:bidi="ar-SA"/>
        </w:rPr>
      </w:pPr>
      <w:r w:rsidRPr="00AE6600">
        <w:rPr>
          <w:rFonts w:hint="cs"/>
          <w:rtl/>
          <w:lang w:val="en-US" w:eastAsia="zh-CN" w:bidi="ar-SA"/>
        </w:rPr>
        <w:t xml:space="preserve">3- شرکت دانشجو در کوئیزها و امتحان پایان ترم الزامی است. </w:t>
      </w:r>
    </w:p>
    <w:p w14:paraId="2D43BF94" w14:textId="77777777" w:rsidR="00B61CA0" w:rsidRPr="00344EA0" w:rsidRDefault="00B61CA0" w:rsidP="00B61CA0">
      <w:pPr>
        <w:bidi/>
        <w:spacing w:line="300" w:lineRule="auto"/>
        <w:jc w:val="both"/>
        <w:rPr>
          <w:rFonts w:cs="B Nazanin"/>
          <w:b/>
          <w:bCs/>
        </w:rPr>
      </w:pPr>
    </w:p>
    <w:p w14:paraId="1B1963F0" w14:textId="77777777" w:rsidR="00B61CA0" w:rsidRPr="00344EA0" w:rsidRDefault="00B61CA0" w:rsidP="00CB7C5B">
      <w:pPr>
        <w:numPr>
          <w:ilvl w:val="0"/>
          <w:numId w:val="24"/>
        </w:numPr>
        <w:bidi/>
        <w:spacing w:line="300" w:lineRule="auto"/>
        <w:jc w:val="both"/>
        <w:rPr>
          <w:rFonts w:cs="B Nazanin"/>
        </w:rPr>
      </w:pPr>
      <w:r w:rsidRPr="00344EA0">
        <w:rPr>
          <w:rFonts w:cs="B Nazanin" w:hint="cs"/>
          <w:rtl/>
        </w:rPr>
        <w:t>حداقل</w:t>
      </w:r>
      <w:r>
        <w:rPr>
          <w:rFonts w:cs="B Nazanin" w:hint="cs"/>
          <w:rtl/>
        </w:rPr>
        <w:t xml:space="preserve"> </w:t>
      </w:r>
      <w:r w:rsidRPr="00344EA0">
        <w:rPr>
          <w:rFonts w:cs="B Nazanin" w:hint="cs"/>
          <w:rtl/>
        </w:rPr>
        <w:t>نمره قبولي            10</w:t>
      </w:r>
    </w:p>
    <w:p w14:paraId="381BB97E" w14:textId="77777777" w:rsidR="007A41E2" w:rsidRDefault="00B61CA0" w:rsidP="00C528EA">
      <w:pPr>
        <w:numPr>
          <w:ilvl w:val="0"/>
          <w:numId w:val="24"/>
        </w:numPr>
        <w:bidi/>
        <w:spacing w:line="300" w:lineRule="auto"/>
        <w:jc w:val="both"/>
        <w:rPr>
          <w:rFonts w:cs="B Nazanin"/>
        </w:rPr>
      </w:pPr>
      <w:r w:rsidRPr="00344EA0">
        <w:rPr>
          <w:rFonts w:cs="B Nazanin" w:hint="cs"/>
          <w:rtl/>
        </w:rPr>
        <w:t xml:space="preserve">تعداد دفعات مجاز غيبت موجه در كلاس حد اكثر </w:t>
      </w:r>
      <w:r w:rsidR="00C528EA">
        <w:rPr>
          <w:rFonts w:cs="B Nazanin" w:hint="cs"/>
          <w:rtl/>
        </w:rPr>
        <w:t>: 0</w:t>
      </w:r>
    </w:p>
    <w:p w14:paraId="1AA7DF4E" w14:textId="77777777" w:rsidR="00430EE9" w:rsidRDefault="00430EE9" w:rsidP="00A168A5">
      <w:pPr>
        <w:pStyle w:val="Title"/>
        <w:tabs>
          <w:tab w:val="left" w:pos="1961"/>
          <w:tab w:val="center" w:pos="4153"/>
        </w:tabs>
        <w:rPr>
          <w:rFonts w:cs="Traffic"/>
          <w:sz w:val="24"/>
          <w:szCs w:val="24"/>
          <w:rtl/>
        </w:rPr>
      </w:pPr>
    </w:p>
    <w:p w14:paraId="352E8695" w14:textId="77777777" w:rsidR="0004600F" w:rsidRDefault="0004600F" w:rsidP="00A168A5">
      <w:pPr>
        <w:pStyle w:val="Title"/>
        <w:tabs>
          <w:tab w:val="left" w:pos="1961"/>
          <w:tab w:val="center" w:pos="4153"/>
        </w:tabs>
        <w:rPr>
          <w:rFonts w:cs="Traffic"/>
          <w:sz w:val="24"/>
          <w:szCs w:val="24"/>
          <w:rtl/>
        </w:rPr>
      </w:pPr>
    </w:p>
    <w:p w14:paraId="54EDD466" w14:textId="77777777" w:rsidR="002313D8" w:rsidRPr="006C56EB" w:rsidRDefault="002313D8" w:rsidP="002313D8">
      <w:pPr>
        <w:bidi/>
        <w:spacing w:line="276" w:lineRule="auto"/>
        <w:jc w:val="both"/>
        <w:rPr>
          <w:rFonts w:ascii="Cambria" w:hAnsi="Cambria" w:cs="B Nazanin"/>
          <w:b/>
          <w:bCs/>
          <w:rtl/>
          <w:lang w:val="en-US"/>
        </w:rPr>
      </w:pPr>
      <w:r w:rsidRPr="006C56EB">
        <w:rPr>
          <w:rFonts w:cs="B Titr" w:hint="cs"/>
          <w:rtl/>
        </w:rPr>
        <w:t>منابع درسي</w:t>
      </w:r>
      <w:r w:rsidRPr="006C56EB">
        <w:rPr>
          <w:rFonts w:cs="B Titr"/>
        </w:rPr>
        <w:t>:</w:t>
      </w:r>
      <w:r w:rsidRPr="006C56EB">
        <w:rPr>
          <w:rFonts w:cs="B Titr" w:hint="cs"/>
          <w:rtl/>
          <w:lang w:val="en-US"/>
        </w:rPr>
        <w:t xml:space="preserve"> </w:t>
      </w:r>
      <w:r>
        <w:rPr>
          <w:rFonts w:cs="B Titr" w:hint="cs"/>
          <w:rtl/>
          <w:lang w:val="en-US"/>
        </w:rPr>
        <w:t xml:space="preserve"> </w:t>
      </w:r>
      <w:r w:rsidRPr="006C56EB">
        <w:rPr>
          <w:rFonts w:ascii="Cambria" w:hAnsi="Cambria" w:cs="B Nazanin" w:hint="cs"/>
          <w:b/>
          <w:bCs/>
          <w:rtl/>
          <w:lang w:val="en-US"/>
        </w:rPr>
        <w:t>(در صورت استفاده از کتاب، مقاله، جزوه و.. مشخصات آن طبق فرمت منابع در طرح دوره نوشته شود.)</w:t>
      </w:r>
    </w:p>
    <w:p w14:paraId="42FA37D4" w14:textId="77777777" w:rsidR="002313D8" w:rsidRPr="00CF2154" w:rsidRDefault="002313D8" w:rsidP="002313D8">
      <w:pPr>
        <w:bidi/>
        <w:spacing w:line="276" w:lineRule="auto"/>
        <w:jc w:val="both"/>
        <w:rPr>
          <w:rFonts w:ascii="Cambria" w:hAnsi="Cambria" w:cs="B Nazanin"/>
          <w:b/>
          <w:bCs/>
          <w:lang w:val="en-US"/>
        </w:rPr>
      </w:pPr>
      <w:r w:rsidRPr="00CF2154">
        <w:rPr>
          <w:rFonts w:ascii="Cambria" w:hAnsi="Cambria" w:cs="B Nazanin" w:hint="cs"/>
          <w:b/>
          <w:bCs/>
          <w:rtl/>
          <w:lang w:val="en-US"/>
        </w:rPr>
        <w:t>منابع آموزشی اصلی</w:t>
      </w:r>
    </w:p>
    <w:p w14:paraId="4790B3E6" w14:textId="77777777" w:rsidR="00C528EA" w:rsidRDefault="00C528EA" w:rsidP="00C528EA">
      <w:pPr>
        <w:numPr>
          <w:ilvl w:val="0"/>
          <w:numId w:val="40"/>
        </w:numPr>
        <w:bidi/>
        <w:spacing w:line="360" w:lineRule="auto"/>
        <w:jc w:val="lowKashida"/>
        <w:rPr>
          <w:rFonts w:eastAsia="Calibri"/>
          <w:sz w:val="22"/>
          <w:szCs w:val="22"/>
        </w:rPr>
      </w:pPr>
      <w:r>
        <w:rPr>
          <w:rFonts w:eastAsia="Calibri" w:hint="cs"/>
          <w:sz w:val="22"/>
          <w:szCs w:val="22"/>
          <w:rtl/>
        </w:rPr>
        <w:t>جنین شناسی لانگمن</w:t>
      </w:r>
      <w:r w:rsidRPr="00C1135B">
        <w:rPr>
          <w:rFonts w:eastAsia="Calibri" w:hint="cs"/>
          <w:sz w:val="22"/>
          <w:szCs w:val="22"/>
          <w:rtl/>
        </w:rPr>
        <w:t xml:space="preserve"> </w:t>
      </w:r>
      <w:r w:rsidRPr="00B10E6E">
        <w:rPr>
          <w:rFonts w:eastAsia="Calibri" w:hint="cs"/>
          <w:sz w:val="22"/>
          <w:szCs w:val="22"/>
          <w:rtl/>
        </w:rPr>
        <w:t>چاپ</w:t>
      </w:r>
      <w:r w:rsidRPr="00B10E6E">
        <w:rPr>
          <w:rFonts w:eastAsia="Calibri"/>
          <w:sz w:val="22"/>
          <w:szCs w:val="22"/>
        </w:rPr>
        <w:t xml:space="preserve"> </w:t>
      </w:r>
      <w:r w:rsidRPr="00B10E6E">
        <w:rPr>
          <w:rFonts w:eastAsia="Calibri" w:hint="cs"/>
          <w:sz w:val="22"/>
          <w:szCs w:val="22"/>
          <w:rtl/>
        </w:rPr>
        <w:t>جدید</w:t>
      </w:r>
    </w:p>
    <w:p w14:paraId="15525433" w14:textId="77777777" w:rsidR="00C528EA" w:rsidRDefault="00C528EA" w:rsidP="00C528EA">
      <w:pPr>
        <w:numPr>
          <w:ilvl w:val="0"/>
          <w:numId w:val="40"/>
        </w:numPr>
        <w:bidi/>
        <w:spacing w:line="360" w:lineRule="auto"/>
        <w:jc w:val="lowKashida"/>
        <w:rPr>
          <w:rFonts w:eastAsia="Calibri"/>
          <w:sz w:val="22"/>
          <w:szCs w:val="22"/>
        </w:rPr>
      </w:pPr>
      <w:r>
        <w:rPr>
          <w:rFonts w:eastAsia="Calibri" w:hint="cs"/>
          <w:sz w:val="22"/>
          <w:szCs w:val="22"/>
          <w:rtl/>
        </w:rPr>
        <w:t>آناتومی گری برای دانشجویان چاپ جدید</w:t>
      </w:r>
    </w:p>
    <w:p w14:paraId="1274F39C" w14:textId="77777777" w:rsidR="00C528EA" w:rsidRPr="00B10E6E" w:rsidRDefault="00C528EA" w:rsidP="00C528EA">
      <w:pPr>
        <w:numPr>
          <w:ilvl w:val="0"/>
          <w:numId w:val="40"/>
        </w:numPr>
        <w:bidi/>
        <w:spacing w:line="360" w:lineRule="auto"/>
        <w:jc w:val="lowKashida"/>
        <w:rPr>
          <w:rFonts w:eastAsia="Calibri"/>
          <w:sz w:val="22"/>
          <w:szCs w:val="22"/>
        </w:rPr>
      </w:pPr>
      <w:r>
        <w:rPr>
          <w:rFonts w:eastAsia="Calibri" w:hint="cs"/>
          <w:sz w:val="22"/>
          <w:szCs w:val="22"/>
          <w:rtl/>
        </w:rPr>
        <w:t xml:space="preserve">آناتومی بالینی اسنل </w:t>
      </w:r>
      <w:r w:rsidRPr="00C528EA">
        <w:rPr>
          <w:rFonts w:eastAsia="Calibri" w:hint="cs"/>
          <w:sz w:val="22"/>
          <w:szCs w:val="22"/>
          <w:rtl/>
        </w:rPr>
        <w:t>برای دانشجویان چاپ جدید</w:t>
      </w:r>
    </w:p>
    <w:p w14:paraId="068D51BA" w14:textId="7A47B28A" w:rsidR="002613C2" w:rsidRPr="00B10E6E" w:rsidRDefault="002613C2" w:rsidP="002613C2">
      <w:pPr>
        <w:numPr>
          <w:ilvl w:val="0"/>
          <w:numId w:val="40"/>
        </w:numPr>
        <w:bidi/>
        <w:spacing w:line="360" w:lineRule="auto"/>
        <w:jc w:val="lowKashida"/>
        <w:rPr>
          <w:rFonts w:cs="B Titr"/>
          <w:color w:val="000000"/>
          <w:sz w:val="26"/>
          <w:szCs w:val="26"/>
          <w:rtl/>
        </w:rPr>
      </w:pPr>
      <w:r>
        <w:rPr>
          <w:rFonts w:eastAsia="Calibri" w:hint="cs"/>
          <w:sz w:val="22"/>
          <w:szCs w:val="22"/>
          <w:rtl/>
        </w:rPr>
        <w:t>اطلس آناتومی نتر چاپ جدید</w:t>
      </w:r>
    </w:p>
    <w:p w14:paraId="74655237" w14:textId="77777777" w:rsidR="0004600F" w:rsidRPr="00E067E3" w:rsidRDefault="002313D8" w:rsidP="00E067E3">
      <w:pPr>
        <w:pStyle w:val="ListParagraph"/>
        <w:numPr>
          <w:ilvl w:val="0"/>
          <w:numId w:val="6"/>
        </w:numPr>
        <w:ind w:left="396"/>
        <w:jc w:val="both"/>
        <w:rPr>
          <w:rFonts w:cs="B Nazanin"/>
          <w:sz w:val="28"/>
          <w:szCs w:val="28"/>
        </w:rPr>
      </w:pPr>
      <w:r w:rsidRPr="0039204F">
        <w:rPr>
          <w:rFonts w:cs="B Nazanin" w:hint="cs"/>
          <w:sz w:val="28"/>
          <w:szCs w:val="28"/>
          <w:rtl/>
        </w:rPr>
        <w:lastRenderedPageBreak/>
        <w:t xml:space="preserve">در صورتي كه در نظر داريد جزوه يا هر نوع محتواي ديگري (مانند فيلم، مجموعه اسلايد و ...) علاوه بر </w:t>
      </w:r>
      <w:r>
        <w:rPr>
          <w:rFonts w:cs="B Nazanin" w:hint="cs"/>
          <w:sz w:val="28"/>
          <w:szCs w:val="28"/>
          <w:rtl/>
        </w:rPr>
        <w:t>منابع</w:t>
      </w:r>
      <w:r w:rsidRPr="0039204F">
        <w:rPr>
          <w:rFonts w:cs="B Nazanin" w:hint="cs"/>
          <w:sz w:val="28"/>
          <w:szCs w:val="28"/>
          <w:rtl/>
        </w:rPr>
        <w:t xml:space="preserve"> فوق يا به تنهايي به عنوان </w:t>
      </w:r>
      <w:r w:rsidRPr="0039204F">
        <w:rPr>
          <w:rFonts w:cs="B Nazanin" w:hint="cs"/>
          <w:b/>
          <w:bCs/>
          <w:i/>
          <w:iCs/>
          <w:sz w:val="28"/>
          <w:szCs w:val="28"/>
          <w:rtl/>
        </w:rPr>
        <w:t>منبع درسی</w:t>
      </w:r>
      <w:r w:rsidRPr="0039204F">
        <w:rPr>
          <w:rFonts w:cs="B Nazanin" w:hint="cs"/>
          <w:sz w:val="28"/>
          <w:szCs w:val="28"/>
          <w:rtl/>
        </w:rPr>
        <w:t xml:space="preserve"> به دانشجويان معرفي كنيد‌، مشخصات آن را ذكر كنيد و </w:t>
      </w:r>
      <w:r w:rsidRPr="0039204F">
        <w:rPr>
          <w:rFonts w:cs="B Nazanin" w:hint="cs"/>
          <w:b/>
          <w:bCs/>
          <w:i/>
          <w:iCs/>
          <w:sz w:val="28"/>
          <w:szCs w:val="28"/>
          <w:rtl/>
        </w:rPr>
        <w:t>فايل</w:t>
      </w:r>
      <w:r w:rsidRPr="0039204F">
        <w:rPr>
          <w:rFonts w:cs="B Nazanin" w:hint="cs"/>
          <w:sz w:val="28"/>
          <w:szCs w:val="28"/>
          <w:rtl/>
        </w:rPr>
        <w:t xml:space="preserve"> آن را ضميمه نماييد:</w:t>
      </w:r>
    </w:p>
    <w:p w14:paraId="6E0FFF7D" w14:textId="77777777" w:rsidR="009B3A22" w:rsidRDefault="009B3A22" w:rsidP="009B3A22">
      <w:pPr>
        <w:bidi/>
        <w:rPr>
          <w:lang w:val="en-US"/>
        </w:rPr>
      </w:pPr>
    </w:p>
    <w:p w14:paraId="76C953D2" w14:textId="1B2EC527" w:rsidR="009B3A22" w:rsidRPr="001A166C" w:rsidRDefault="00DE3DCC" w:rsidP="001A166C">
      <w:pPr>
        <w:pStyle w:val="Title"/>
        <w:tabs>
          <w:tab w:val="left" w:pos="1961"/>
          <w:tab w:val="center" w:pos="4153"/>
        </w:tabs>
        <w:bidi w:val="0"/>
        <w:rPr>
          <w:rFonts w:cs="B Nazanin"/>
          <w:noProof w:val="0"/>
          <w:sz w:val="24"/>
          <w:szCs w:val="24"/>
          <w:lang w:val="en-IE" w:bidi="fa-IR"/>
        </w:rPr>
      </w:pPr>
      <w:r w:rsidRPr="001A166C">
        <w:rPr>
          <w:rFonts w:cs="B Nazanin" w:hint="eastAsia"/>
          <w:noProof w:val="0"/>
          <w:sz w:val="24"/>
          <w:szCs w:val="24"/>
          <w:rtl/>
          <w:lang w:val="en-IE" w:bidi="fa-IR"/>
        </w:rPr>
        <w:t>جدول</w:t>
      </w:r>
      <w:r w:rsidRPr="001A166C">
        <w:rPr>
          <w:rFonts w:cs="B Nazanin"/>
          <w:noProof w:val="0"/>
          <w:sz w:val="24"/>
          <w:szCs w:val="24"/>
          <w:rtl/>
          <w:lang w:val="en-IE" w:bidi="fa-IR"/>
        </w:rPr>
        <w:t xml:space="preserve"> </w:t>
      </w:r>
      <w:r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>زمانبندي</w:t>
      </w:r>
      <w:r w:rsidRPr="001A166C">
        <w:rPr>
          <w:rFonts w:cs="B Nazanin"/>
          <w:noProof w:val="0"/>
          <w:sz w:val="24"/>
          <w:szCs w:val="24"/>
          <w:rtl/>
          <w:lang w:val="en-IE" w:bidi="fa-IR"/>
        </w:rPr>
        <w:t xml:space="preserve"> </w:t>
      </w:r>
      <w:r w:rsidR="00C6724F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 xml:space="preserve">درس </w:t>
      </w:r>
      <w:r w:rsidR="001A166C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 xml:space="preserve">علوم تشریح </w:t>
      </w:r>
      <w:r w:rsidR="0027771D">
        <w:rPr>
          <w:rFonts w:cs="B Nazanin" w:hint="cs"/>
          <w:noProof w:val="0"/>
          <w:sz w:val="24"/>
          <w:szCs w:val="24"/>
          <w:rtl/>
          <w:lang w:val="en-IE" w:bidi="fa-IR"/>
        </w:rPr>
        <w:t>قلب و عروق</w:t>
      </w:r>
      <w:r w:rsidR="001A166C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 xml:space="preserve"> </w:t>
      </w:r>
      <w:r w:rsidR="00C6724F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 xml:space="preserve">نیمسال </w:t>
      </w:r>
      <w:r w:rsidR="00620F37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>اول 40</w:t>
      </w:r>
      <w:r w:rsidR="00D3460D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>5</w:t>
      </w:r>
      <w:r w:rsidR="00620F37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>-40</w:t>
      </w:r>
      <w:r w:rsidR="00D3460D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>4</w:t>
      </w:r>
      <w:r w:rsidR="00C6724F" w:rsidRPr="001A166C">
        <w:rPr>
          <w:rFonts w:cs="B Nazanin" w:hint="cs"/>
          <w:noProof w:val="0"/>
          <w:sz w:val="24"/>
          <w:szCs w:val="24"/>
          <w:rtl/>
          <w:lang w:val="en-IE" w:bidi="fa-IR"/>
        </w:rPr>
        <w:t>.</w:t>
      </w:r>
    </w:p>
    <w:p w14:paraId="24A19168" w14:textId="77777777" w:rsidR="00E13A8B" w:rsidRDefault="00E13A8B" w:rsidP="00E13A8B">
      <w:pPr>
        <w:bidi/>
        <w:rPr>
          <w:rtl/>
          <w:lang w:val="en-US"/>
        </w:rPr>
      </w:pPr>
    </w:p>
    <w:tbl>
      <w:tblPr>
        <w:tblStyle w:val="TableGrid"/>
        <w:bidiVisual/>
        <w:tblW w:w="10206" w:type="dxa"/>
        <w:jc w:val="center"/>
        <w:tblLook w:val="01E0" w:firstRow="1" w:lastRow="1" w:firstColumn="1" w:lastColumn="1" w:noHBand="0" w:noVBand="0"/>
      </w:tblPr>
      <w:tblGrid>
        <w:gridCol w:w="1025"/>
        <w:gridCol w:w="1819"/>
        <w:gridCol w:w="3257"/>
        <w:gridCol w:w="1491"/>
        <w:gridCol w:w="1100"/>
        <w:gridCol w:w="1514"/>
      </w:tblGrid>
      <w:tr w:rsidR="008742E9" w:rsidRPr="00F506A9" w14:paraId="03FBE75B" w14:textId="77777777" w:rsidTr="009341F2">
        <w:trPr>
          <w:trHeight w:val="1020"/>
          <w:jc w:val="center"/>
        </w:trPr>
        <w:tc>
          <w:tcPr>
            <w:tcW w:w="1025" w:type="dxa"/>
            <w:tcBorders>
              <w:top w:val="single" w:sz="24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65540ED5" w14:textId="77777777" w:rsidR="008742E9" w:rsidRPr="00F506A9" w:rsidRDefault="008742E9" w:rsidP="00E30637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جلسه</w:t>
            </w:r>
          </w:p>
        </w:tc>
        <w:tc>
          <w:tcPr>
            <w:tcW w:w="1819" w:type="dxa"/>
            <w:tcBorders>
              <w:top w:val="single" w:sz="24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4C9E93A" w14:textId="77777777" w:rsidR="008742E9" w:rsidRPr="00F506A9" w:rsidRDefault="008742E9" w:rsidP="00E3063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رئوس مطالب</w:t>
            </w:r>
          </w:p>
        </w:tc>
        <w:tc>
          <w:tcPr>
            <w:tcW w:w="3257" w:type="dxa"/>
            <w:tcBorders>
              <w:top w:val="single" w:sz="24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31054CD5" w14:textId="77777777" w:rsidR="008742E9" w:rsidRPr="00F506A9" w:rsidRDefault="008742E9" w:rsidP="00E3063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اهداف اختصاصی (حیطه شناختی، عاطفی و مهارتی)</w:t>
            </w:r>
          </w:p>
        </w:tc>
        <w:tc>
          <w:tcPr>
            <w:tcW w:w="1491" w:type="dxa"/>
            <w:tcBorders>
              <w:top w:val="single" w:sz="24" w:space="0" w:color="auto"/>
            </w:tcBorders>
            <w:vAlign w:val="center"/>
          </w:tcPr>
          <w:p w14:paraId="33615D66" w14:textId="77777777" w:rsidR="008742E9" w:rsidRPr="00F506A9" w:rsidRDefault="008742E9" w:rsidP="00E30637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 و تاریخ</w:t>
            </w:r>
          </w:p>
        </w:tc>
        <w:tc>
          <w:tcPr>
            <w:tcW w:w="1100" w:type="dxa"/>
            <w:tcBorders>
              <w:top w:val="single" w:sz="24" w:space="0" w:color="auto"/>
              <w:right w:val="single" w:sz="24" w:space="0" w:color="000000"/>
            </w:tcBorders>
            <w:vAlign w:val="center"/>
          </w:tcPr>
          <w:p w14:paraId="3948D99D" w14:textId="77777777" w:rsidR="008742E9" w:rsidRPr="00F506A9" w:rsidRDefault="008742E9" w:rsidP="00E30637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76AAB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1514" w:type="dxa"/>
            <w:tcBorders>
              <w:top w:val="single" w:sz="24" w:space="0" w:color="auto"/>
              <w:left w:val="single" w:sz="24" w:space="0" w:color="000000"/>
              <w:right w:val="single" w:sz="24" w:space="0" w:color="auto"/>
            </w:tcBorders>
            <w:vAlign w:val="center"/>
          </w:tcPr>
          <w:p w14:paraId="3AD1216B" w14:textId="77777777" w:rsidR="008742E9" w:rsidRPr="009347F8" w:rsidRDefault="00455A03" w:rsidP="00E30637">
            <w:pPr>
              <w:spacing w:line="540" w:lineRule="exact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استاد</w:t>
            </w:r>
          </w:p>
        </w:tc>
      </w:tr>
      <w:tr w:rsidR="006634E7" w:rsidRPr="00F506A9" w14:paraId="6A2A87ED" w14:textId="77777777" w:rsidTr="009341F2">
        <w:trPr>
          <w:trHeight w:val="581"/>
          <w:jc w:val="center"/>
        </w:trPr>
        <w:tc>
          <w:tcPr>
            <w:tcW w:w="1025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71E74D98" w14:textId="77777777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 w:rsidRPr="00FE6BAE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1</w:t>
            </w:r>
          </w:p>
        </w:tc>
        <w:tc>
          <w:tcPr>
            <w:tcW w:w="1819" w:type="dxa"/>
            <w:tcBorders>
              <w:top w:val="single" w:sz="24" w:space="0" w:color="auto"/>
              <w:left w:val="single" w:sz="24" w:space="0" w:color="000000"/>
              <w:bottom w:val="single" w:sz="8" w:space="0" w:color="auto"/>
              <w:right w:val="single" w:sz="4" w:space="0" w:color="auto"/>
            </w:tcBorders>
          </w:tcPr>
          <w:p w14:paraId="5198C19F" w14:textId="77777777" w:rsidR="006634E7" w:rsidRDefault="006634E7" w:rsidP="006634E7">
            <w:pPr>
              <w:numPr>
                <w:ilvl w:val="0"/>
                <w:numId w:val="41"/>
              </w:numPr>
              <w:bidi/>
              <w:spacing w:line="360" w:lineRule="auto"/>
              <w:ind w:left="198" w:hanging="162"/>
              <w:jc w:val="center"/>
              <w:rPr>
                <w:rFonts w:cs="B Zar"/>
                <w:rtl/>
              </w:rPr>
            </w:pPr>
            <w:r w:rsidRPr="00AE04C9">
              <w:rPr>
                <w:rFonts w:cs="B Zar" w:hint="cs"/>
                <w:rtl/>
              </w:rPr>
              <w:t>معارفه_ ارزشیابی آغازین  _ تبیین انتظارات</w:t>
            </w:r>
          </w:p>
          <w:p w14:paraId="6C48BEE9" w14:textId="45236B8B" w:rsidR="006634E7" w:rsidRPr="00AE04C9" w:rsidRDefault="006634E7" w:rsidP="006634E7">
            <w:pPr>
              <w:numPr>
                <w:ilvl w:val="0"/>
                <w:numId w:val="41"/>
              </w:numPr>
              <w:bidi/>
              <w:spacing w:line="360" w:lineRule="auto"/>
              <w:ind w:left="198" w:hanging="162"/>
              <w:jc w:val="center"/>
              <w:rPr>
                <w:rFonts w:cs="B Zar"/>
                <w:rtl/>
              </w:rPr>
            </w:pPr>
            <w:r w:rsidRPr="00C85F1D">
              <w:rPr>
                <w:rFonts w:cs="B Zar" w:hint="cs"/>
                <w:rtl/>
              </w:rPr>
              <w:t xml:space="preserve">بیان مقدمه و تعریف کلی از </w:t>
            </w:r>
            <w:r w:rsidR="00C73792">
              <w:rPr>
                <w:rFonts w:cs="B Zar" w:hint="cs"/>
                <w:rtl/>
              </w:rPr>
              <w:t>سیستم اعصاب</w:t>
            </w:r>
          </w:p>
        </w:tc>
        <w:tc>
          <w:tcPr>
            <w:tcW w:w="3257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</w:tcBorders>
          </w:tcPr>
          <w:p w14:paraId="3DD0DBCB" w14:textId="77777777" w:rsidR="006634E7" w:rsidRDefault="006634E7" w:rsidP="006634E7">
            <w:pPr>
              <w:numPr>
                <w:ilvl w:val="0"/>
                <w:numId w:val="42"/>
              </w:numPr>
              <w:bidi/>
              <w:spacing w:line="360" w:lineRule="auto"/>
              <w:ind w:left="198" w:hanging="162"/>
              <w:jc w:val="center"/>
              <w:rPr>
                <w:rFonts w:cs="B Zar"/>
              </w:rPr>
            </w:pPr>
            <w:r w:rsidRPr="000243FB">
              <w:rPr>
                <w:rFonts w:cs="B Zar" w:hint="cs"/>
                <w:rtl/>
              </w:rPr>
              <w:t>برقراری ارتباط</w:t>
            </w:r>
            <w:r>
              <w:rPr>
                <w:rFonts w:cs="B Zar" w:hint="cs"/>
                <w:rtl/>
              </w:rPr>
              <w:t xml:space="preserve"> و نیز</w:t>
            </w:r>
            <w:r w:rsidRPr="000243FB">
              <w:rPr>
                <w:rFonts w:cs="B Zar" w:hint="cs"/>
                <w:rtl/>
              </w:rPr>
              <w:t xml:space="preserve"> اطمینان از داشتن پیشنیازها و تعیین اهداف </w:t>
            </w:r>
          </w:p>
          <w:p w14:paraId="108CCAFF" w14:textId="192DE31D" w:rsidR="006634E7" w:rsidRPr="00C85F1D" w:rsidRDefault="006634E7" w:rsidP="006634E7">
            <w:pPr>
              <w:numPr>
                <w:ilvl w:val="0"/>
                <w:numId w:val="42"/>
              </w:numPr>
              <w:bidi/>
              <w:spacing w:line="360" w:lineRule="auto"/>
              <w:ind w:left="198" w:hanging="162"/>
              <w:jc w:val="center"/>
              <w:rPr>
                <w:rFonts w:cs="B Zar"/>
                <w:rtl/>
              </w:rPr>
            </w:pPr>
            <w:r w:rsidRPr="00C85F1D">
              <w:rPr>
                <w:rFonts w:cs="B Zar" w:hint="cs"/>
                <w:rtl/>
              </w:rPr>
              <w:t xml:space="preserve">مرور اصطلاحات آناتومیک و </w:t>
            </w:r>
            <w:r w:rsidR="00C73792">
              <w:rPr>
                <w:rFonts w:cs="B Zar" w:hint="cs"/>
                <w:rtl/>
              </w:rPr>
              <w:t>تقسیم بندی دستگاه عصبی مرکزی  و محیطی-مرور اعصاب نخاعی و کرانیال- ساختار مننژو فضاهای مرتبط با لایه های مننژ در کانال نخاعی و داخل جمجمه</w:t>
            </w:r>
          </w:p>
        </w:tc>
        <w:tc>
          <w:tcPr>
            <w:tcW w:w="149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045460B9" w14:textId="77777777" w:rsidR="006634E7" w:rsidRPr="00F506A9" w:rsidRDefault="006634E7" w:rsidP="00E30637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F42A5" w14:textId="77777777" w:rsidR="006634E7" w:rsidRPr="00F506A9" w:rsidRDefault="006634E7" w:rsidP="00E30637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000000"/>
            </w:tcBorders>
            <w:vAlign w:val="center"/>
          </w:tcPr>
          <w:p w14:paraId="487C7893" w14:textId="2318EA69" w:rsidR="006634E7" w:rsidRPr="00F506A9" w:rsidRDefault="006634E7" w:rsidP="00E30637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613C2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1AF59445" w14:textId="77777777" w:rsidTr="009341F2">
        <w:trPr>
          <w:trHeight w:val="505"/>
          <w:jc w:val="center"/>
        </w:trPr>
        <w:tc>
          <w:tcPr>
            <w:tcW w:w="1025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</w:tcPr>
          <w:p w14:paraId="7CAD77D8" w14:textId="77777777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 w:rsidRPr="00FE6BAE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2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25DB9720" w14:textId="77777777" w:rsidR="006634E7" w:rsidRPr="000243FB" w:rsidRDefault="006634E7" w:rsidP="00A61359">
            <w:pPr>
              <w:spacing w:line="360" w:lineRule="auto"/>
              <w:jc w:val="center"/>
              <w:rPr>
                <w:rFonts w:cs="B Zar"/>
              </w:rPr>
            </w:pPr>
          </w:p>
          <w:p w14:paraId="0DB10083" w14:textId="56891588" w:rsidR="006634E7" w:rsidRPr="000243FB" w:rsidRDefault="00C73792" w:rsidP="00C73792">
            <w:pPr>
              <w:rPr>
                <w:rFonts w:cs="B Zar"/>
                <w:rtl/>
              </w:rPr>
            </w:pPr>
            <w:proofErr w:type="spellStart"/>
            <w:r w:rsidRPr="00C73792">
              <w:rPr>
                <w:rFonts w:cs="B Zar"/>
                <w:lang w:val="en-US"/>
              </w:rPr>
              <w:t>ساختار</w:t>
            </w:r>
            <w:proofErr w:type="spellEnd"/>
            <w:r w:rsidRPr="00C73792">
              <w:rPr>
                <w:rFonts w:cs="B Zar"/>
                <w:lang w:val="en-US"/>
              </w:rPr>
              <w:t xml:space="preserve"> </w:t>
            </w:r>
            <w:proofErr w:type="spellStart"/>
            <w:r w:rsidRPr="00C73792">
              <w:rPr>
                <w:rFonts w:cs="B Zar"/>
                <w:lang w:val="en-US"/>
              </w:rPr>
              <w:t>نخاع</w:t>
            </w:r>
            <w:proofErr w:type="spellEnd"/>
            <w:r w:rsidRPr="00C73792">
              <w:rPr>
                <w:rFonts w:cs="B Zar"/>
                <w:lang w:val="en-US"/>
              </w:rPr>
              <w:t xml:space="preserve"> 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5A6D5EF4" w14:textId="6A173638" w:rsidR="006634E7" w:rsidRPr="00EB6FD3" w:rsidRDefault="006634E7" w:rsidP="00C73792">
            <w:pPr>
              <w:bidi/>
              <w:rPr>
                <w:rFonts w:cs="B Zar"/>
                <w:rtl/>
              </w:rPr>
            </w:pPr>
            <w:r w:rsidRPr="000243FB">
              <w:rPr>
                <w:rFonts w:cs="B Zar"/>
              </w:rPr>
              <w:t xml:space="preserve"> </w:t>
            </w:r>
            <w:r w:rsidR="00C73792">
              <w:rPr>
                <w:rFonts w:cs="B Zar" w:hint="cs"/>
                <w:rtl/>
              </w:rPr>
              <w:t xml:space="preserve">شکل ظاهری نخاع- طول نخاع در بالغین و کودکان -اعصاب نخاعی و تقسیم بندی سگمنتهای نخاعی </w:t>
            </w:r>
            <w:r w:rsidR="00C73792">
              <w:rPr>
                <w:rFonts w:cs="B Zar"/>
                <w:rtl/>
              </w:rPr>
              <w:t>–</w:t>
            </w:r>
            <w:r w:rsidR="00C73792">
              <w:rPr>
                <w:rFonts w:cs="B Zar" w:hint="cs"/>
                <w:rtl/>
              </w:rPr>
              <w:t xml:space="preserve"> ماده سفید و تقسیم بندی ان- ماده خاکستری و شاخ های ماده خاکستری-لامینا یا تیغه های رکس</w:t>
            </w:r>
          </w:p>
          <w:p w14:paraId="39508153" w14:textId="69C28CA5" w:rsidR="006634E7" w:rsidRPr="000243FB" w:rsidRDefault="006634E7" w:rsidP="00A61359">
            <w:pPr>
              <w:rPr>
                <w:rFonts w:cs="B Zar"/>
                <w:rtl/>
              </w:rPr>
            </w:pPr>
          </w:p>
        </w:tc>
        <w:tc>
          <w:tcPr>
            <w:tcW w:w="1491" w:type="dxa"/>
            <w:tcBorders>
              <w:top w:val="single" w:sz="8" w:space="0" w:color="auto"/>
            </w:tcBorders>
            <w:vAlign w:val="center"/>
          </w:tcPr>
          <w:p w14:paraId="607E18AE" w14:textId="77777777" w:rsidR="006634E7" w:rsidRPr="00F506A9" w:rsidRDefault="006634E7" w:rsidP="00DC3A25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085BFA6" w14:textId="77777777" w:rsidR="006634E7" w:rsidRPr="00F506A9" w:rsidRDefault="006634E7" w:rsidP="00DC3A25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616277D" w14:textId="7C019D6F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EC45BC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3ACFA5DA" w14:textId="77777777" w:rsidTr="009341F2">
        <w:trPr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5A45D4D6" w14:textId="15357FA6" w:rsidR="006634E7" w:rsidRPr="00FE6BAE" w:rsidRDefault="00D759E8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 3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3FF015D4" w14:textId="348F3E3B" w:rsidR="006634E7" w:rsidRPr="000243FB" w:rsidRDefault="00C73792" w:rsidP="00C73792">
            <w:pPr>
              <w:bidi/>
              <w:spacing w:line="360" w:lineRule="auto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راههای عصبی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4E64E7AD" w14:textId="4AE9F926" w:rsidR="00F02BFF" w:rsidRDefault="00C73792" w:rsidP="00F02BFF">
            <w:pPr>
              <w:numPr>
                <w:ilvl w:val="0"/>
                <w:numId w:val="44"/>
              </w:numPr>
              <w:autoSpaceDE w:val="0"/>
              <w:autoSpaceDN w:val="0"/>
              <w:bidi/>
              <w:adjustRightInd w:val="0"/>
              <w:rPr>
                <w:rFonts w:cs="B Zar"/>
              </w:rPr>
            </w:pPr>
            <w:r>
              <w:rPr>
                <w:rFonts w:cs="B Zar" w:hint="cs"/>
                <w:rtl/>
              </w:rPr>
              <w:t>تقسیم بندی راهای صعودی و نزولی عملکرد آنها با ذکر موارد بالینی مرتبط با آنها- رفلکسهای نخاعی</w:t>
            </w:r>
          </w:p>
          <w:p w14:paraId="07CE2E6B" w14:textId="399FC1FF" w:rsidR="00C73792" w:rsidRPr="00AE6812" w:rsidRDefault="00C73792" w:rsidP="00C73792">
            <w:pPr>
              <w:numPr>
                <w:ilvl w:val="0"/>
                <w:numId w:val="44"/>
              </w:numPr>
              <w:autoSpaceDE w:val="0"/>
              <w:autoSpaceDN w:val="0"/>
              <w:bidi/>
              <w:adjustRightInd w:val="0"/>
              <w:rPr>
                <w:rFonts w:cs="B Zar"/>
              </w:rPr>
            </w:pPr>
            <w:r>
              <w:rPr>
                <w:rFonts w:cs="B Zar" w:hint="cs"/>
                <w:rtl/>
              </w:rPr>
              <w:t>محل قرارگیری راهای در  فانیکلوسهارا توضیح دهید</w:t>
            </w:r>
          </w:p>
          <w:p w14:paraId="22B233E8" w14:textId="77777777" w:rsidR="006634E7" w:rsidRPr="000243FB" w:rsidRDefault="006634E7" w:rsidP="00A61359">
            <w:pPr>
              <w:rPr>
                <w:rFonts w:cs="B Zar"/>
              </w:rPr>
            </w:pP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297E10AB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4522B3D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3F51A910" w14:textId="6E83D3A7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D759E8" w:rsidRPr="00F506A9" w14:paraId="5597BA1D" w14:textId="77777777" w:rsidTr="009341F2">
        <w:trPr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4A847B0A" w14:textId="6EA9B606" w:rsidR="00D759E8" w:rsidRDefault="00D759E8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عملی 1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577112D0" w14:textId="03E0AE81" w:rsidR="00D759E8" w:rsidRDefault="00D759E8" w:rsidP="00C73792">
            <w:pPr>
              <w:bidi/>
              <w:spacing w:line="360" w:lineRule="auto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نخاع و اعصاب نخاعی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27EB89C9" w14:textId="0FF0F522" w:rsidR="00D759E8" w:rsidRDefault="00D759E8" w:rsidP="00F02BFF">
            <w:pPr>
              <w:numPr>
                <w:ilvl w:val="0"/>
                <w:numId w:val="44"/>
              </w:numPr>
              <w:autoSpaceDE w:val="0"/>
              <w:autoSpaceDN w:val="0"/>
              <w:bidi/>
              <w:adjustRightInd w:val="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شناسایی نخاع و سگمنتهای ان روی مولاژ- سه لایه پرده مننژ به همراه فضاهای بین انها روی مولاژ نشان داده شود. اعصاب </w:t>
            </w:r>
            <w:r>
              <w:rPr>
                <w:rFonts w:cs="B Zar" w:hint="cs"/>
                <w:rtl/>
              </w:rPr>
              <w:lastRenderedPageBreak/>
              <w:t>نخاعی روی مولاژ و کاداور مشخص گردد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12119DCB" w14:textId="77777777" w:rsidR="00D759E8" w:rsidRPr="00F506A9" w:rsidRDefault="00D759E8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8DF29F2" w14:textId="77777777" w:rsidR="00D759E8" w:rsidRPr="00F506A9" w:rsidRDefault="00D759E8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34590168" w14:textId="4EC5E99B" w:rsidR="00D759E8" w:rsidRPr="00360713" w:rsidRDefault="00324F0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سمیرا ایزی</w:t>
            </w:r>
          </w:p>
        </w:tc>
      </w:tr>
      <w:tr w:rsidR="006634E7" w:rsidRPr="00F506A9" w14:paraId="0948BCBE" w14:textId="77777777" w:rsidTr="009341F2">
        <w:trPr>
          <w:trHeight w:val="435"/>
          <w:jc w:val="center"/>
        </w:trPr>
        <w:tc>
          <w:tcPr>
            <w:tcW w:w="1025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</w:tcPr>
          <w:p w14:paraId="4B1A6A45" w14:textId="1D02348F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 w:rsidRPr="00FE6BAE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 w:rsidR="00196A1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4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4F6BBD3F" w14:textId="133FEEE5" w:rsidR="006634E7" w:rsidRPr="000243FB" w:rsidRDefault="00C73792" w:rsidP="00B918E3">
            <w:pPr>
              <w:autoSpaceDE w:val="0"/>
              <w:autoSpaceDN w:val="0"/>
              <w:adjustRightInd w:val="0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بصل النخاع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33126124" w14:textId="40968A11" w:rsidR="006634E7" w:rsidRPr="000243FB" w:rsidRDefault="00C73792" w:rsidP="00B918E3">
            <w:pPr>
              <w:autoSpaceDE w:val="0"/>
              <w:autoSpaceDN w:val="0"/>
              <w:adjustRightInd w:val="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محل قرار گیری و شکل ظاهری بصل النخاع-اعصاب کرانیال خارج شده از ناحیه بصل النخاع- معرفی چهارمقطع عرضی بررسی آن و بیان تمام هسته ها و مسیرها و لمینسکوسها در هر مقطع همراه با ورودی و خروجی هریک از هسته هابا موارد بالینی مرتبط</w:t>
            </w:r>
          </w:p>
        </w:tc>
        <w:tc>
          <w:tcPr>
            <w:tcW w:w="1491" w:type="dxa"/>
            <w:tcBorders>
              <w:top w:val="single" w:sz="8" w:space="0" w:color="auto"/>
            </w:tcBorders>
            <w:vAlign w:val="center"/>
          </w:tcPr>
          <w:p w14:paraId="63257519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F0A23D0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330CB356" w14:textId="0459CC17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D759E8" w:rsidRPr="00F506A9" w14:paraId="27B65E08" w14:textId="77777777" w:rsidTr="009341F2">
        <w:trPr>
          <w:trHeight w:val="435"/>
          <w:jc w:val="center"/>
        </w:trPr>
        <w:tc>
          <w:tcPr>
            <w:tcW w:w="1025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</w:tcPr>
          <w:p w14:paraId="1D847A9B" w14:textId="3D364D46" w:rsidR="00D759E8" w:rsidRPr="00FE6BAE" w:rsidRDefault="00D759E8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عملی 2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7E60416E" w14:textId="48557A9B" w:rsidR="00D759E8" w:rsidRDefault="00D759E8" w:rsidP="00B918E3">
            <w:pPr>
              <w:autoSpaceDE w:val="0"/>
              <w:autoSpaceDN w:val="0"/>
              <w:adjustRightInd w:val="0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بصل النخاع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4DBB10D8" w14:textId="5F3BE5CE" w:rsidR="00D759E8" w:rsidRDefault="00D759E8" w:rsidP="00B918E3">
            <w:pPr>
              <w:autoSpaceDE w:val="0"/>
              <w:autoSpaceDN w:val="0"/>
              <w:adjustRightInd w:val="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شکل ظاعری بصل النخاع و اعصاب کرانیال به همراه مقاطع بررسی ان روی مولاژ نشان داده شود. هسته های و مسیرها در مولاژ و مغز کاداور مشخص گردد.عناصر سطح خلفی بصل النخاع و کف بطن 4 توضیح داده شود</w:t>
            </w:r>
          </w:p>
        </w:tc>
        <w:tc>
          <w:tcPr>
            <w:tcW w:w="1491" w:type="dxa"/>
            <w:tcBorders>
              <w:top w:val="single" w:sz="8" w:space="0" w:color="auto"/>
            </w:tcBorders>
            <w:vAlign w:val="center"/>
          </w:tcPr>
          <w:p w14:paraId="1C82204A" w14:textId="77777777" w:rsidR="00D759E8" w:rsidRPr="00F506A9" w:rsidRDefault="00D759E8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71D66FD" w14:textId="77777777" w:rsidR="00D759E8" w:rsidRPr="00F506A9" w:rsidRDefault="00D759E8" w:rsidP="002F20B0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E04C2EA" w14:textId="23911A9B" w:rsidR="00D759E8" w:rsidRPr="00360713" w:rsidRDefault="00324F0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سمیرا ایزی</w:t>
            </w:r>
          </w:p>
        </w:tc>
      </w:tr>
      <w:tr w:rsidR="006634E7" w:rsidRPr="00F506A9" w14:paraId="5A954457" w14:textId="77777777" w:rsidTr="009341F2">
        <w:trPr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467D77FA" w14:textId="3C7C21C4" w:rsidR="006634E7" w:rsidRPr="00FE6BAE" w:rsidRDefault="00D759E8" w:rsidP="00A61359">
            <w:pPr>
              <w:pStyle w:val="ListParagraph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 xml:space="preserve">نظری </w:t>
            </w:r>
            <w:r w:rsidR="00196A1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5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33E1C424" w14:textId="00C0F892" w:rsidR="006634E7" w:rsidRPr="000243FB" w:rsidRDefault="00C73792" w:rsidP="00F02BFF">
            <w:pPr>
              <w:autoSpaceDE w:val="0"/>
              <w:autoSpaceDN w:val="0"/>
              <w:adjustRightInd w:val="0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پل مغزی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49D94B9D" w14:textId="62FDDF12" w:rsidR="009341F2" w:rsidRPr="000243FB" w:rsidRDefault="00C73792" w:rsidP="009341F2">
            <w:pPr>
              <w:numPr>
                <w:ilvl w:val="0"/>
                <w:numId w:val="43"/>
              </w:numPr>
              <w:autoSpaceDE w:val="0"/>
              <w:autoSpaceDN w:val="0"/>
              <w:bidi/>
              <w:adjustRightInd w:val="0"/>
              <w:ind w:left="378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محل اناتومیک پل و مشخصات ظاهری آن توضیح داده شود. اعصاب مرتبط با ان و مقاطع بررسی ان مشخص گردد. هسته های و مسیرها و ارتباطات آن در هر مقطع توضیح داده شود با موارد بالینی مرتبط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3036AF29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CEA8BAA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CFCD573" w14:textId="76F71F27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69535369" w14:textId="77777777" w:rsidTr="009341F2">
        <w:trPr>
          <w:jc w:val="center"/>
        </w:trPr>
        <w:tc>
          <w:tcPr>
            <w:tcW w:w="1025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</w:tcPr>
          <w:p w14:paraId="2B6B93D9" w14:textId="00630204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 w:rsidRPr="00FE6BAE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 w:rsidR="00196A1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6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5913C84B" w14:textId="77777777" w:rsidR="006634E7" w:rsidRDefault="006634E7" w:rsidP="00A61359">
            <w:pPr>
              <w:autoSpaceDE w:val="0"/>
              <w:autoSpaceDN w:val="0"/>
              <w:adjustRightInd w:val="0"/>
              <w:jc w:val="center"/>
              <w:rPr>
                <w:rFonts w:cs="B Zar"/>
                <w:rtl/>
              </w:rPr>
            </w:pPr>
          </w:p>
          <w:p w14:paraId="66F7C4A1" w14:textId="77777777" w:rsidR="006634E7" w:rsidRDefault="006634E7" w:rsidP="00A61359">
            <w:pPr>
              <w:autoSpaceDE w:val="0"/>
              <w:autoSpaceDN w:val="0"/>
              <w:adjustRightInd w:val="0"/>
              <w:rPr>
                <w:rFonts w:cs="B Zar"/>
                <w:rtl/>
              </w:rPr>
            </w:pPr>
          </w:p>
          <w:p w14:paraId="4A3F3718" w14:textId="407B136E" w:rsidR="006634E7" w:rsidRPr="00C91ECE" w:rsidRDefault="00C73792" w:rsidP="00B918E3">
            <w:pPr>
              <w:autoSpaceDE w:val="0"/>
              <w:autoSpaceDN w:val="0"/>
              <w:adjustRightInd w:val="0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مغز میانی</w:t>
            </w:r>
          </w:p>
          <w:p w14:paraId="76316F0E" w14:textId="77777777" w:rsidR="006634E7" w:rsidRPr="00867BEF" w:rsidRDefault="006634E7" w:rsidP="00A61359">
            <w:pPr>
              <w:autoSpaceDE w:val="0"/>
              <w:autoSpaceDN w:val="0"/>
              <w:adjustRightInd w:val="0"/>
              <w:jc w:val="center"/>
              <w:rPr>
                <w:rFonts w:cs="B Zar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05951B32" w14:textId="473A19A3" w:rsidR="006634E7" w:rsidRPr="0094646A" w:rsidRDefault="00C73792" w:rsidP="00B918E3">
            <w:pPr>
              <w:numPr>
                <w:ilvl w:val="0"/>
                <w:numId w:val="45"/>
              </w:numPr>
              <w:autoSpaceDE w:val="0"/>
              <w:autoSpaceDN w:val="0"/>
              <w:bidi/>
              <w:adjustRightInd w:val="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شکل ظاهری میدبرین و مقاطع عرضی بررسی شود اعصاب مرتبط با ان توضیح داده شود. هسته های و مسیرها و ارتباطات آنها همراه با موارد بالینی شرح داده شود.</w:t>
            </w:r>
          </w:p>
        </w:tc>
        <w:tc>
          <w:tcPr>
            <w:tcW w:w="1491" w:type="dxa"/>
            <w:tcBorders>
              <w:top w:val="single" w:sz="8" w:space="0" w:color="auto"/>
            </w:tcBorders>
            <w:vAlign w:val="center"/>
          </w:tcPr>
          <w:p w14:paraId="4440F09B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A5B40EE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9D69D09" w14:textId="67FA1861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196A15" w:rsidRPr="00F506A9" w14:paraId="7EEB9D58" w14:textId="77777777" w:rsidTr="009341F2">
        <w:trPr>
          <w:jc w:val="center"/>
        </w:trPr>
        <w:tc>
          <w:tcPr>
            <w:tcW w:w="1025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</w:tcPr>
          <w:p w14:paraId="479ED4B7" w14:textId="4E376A90" w:rsidR="00196A15" w:rsidRPr="00FE6BAE" w:rsidRDefault="00196A15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عملی 3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</w:tcPr>
          <w:p w14:paraId="33535449" w14:textId="6492E1DD" w:rsidR="00196A15" w:rsidRDefault="00196A15" w:rsidP="00196A15">
            <w:pPr>
              <w:autoSpaceDE w:val="0"/>
              <w:autoSpaceDN w:val="0"/>
              <w:adjustRightInd w:val="0"/>
              <w:jc w:val="center"/>
              <w:rPr>
                <w:rFonts w:cs="B Zar"/>
                <w:rtl/>
              </w:rPr>
            </w:pPr>
            <w:r w:rsidRPr="00196A15">
              <w:rPr>
                <w:rFonts w:cs="B Zar" w:hint="cs"/>
                <w:rtl/>
              </w:rPr>
              <w:t>پل و مغز میانی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</w:tcPr>
          <w:p w14:paraId="1ED54C43" w14:textId="21126C32" w:rsidR="00196A15" w:rsidRDefault="00196A15" w:rsidP="00196A15">
            <w:pPr>
              <w:numPr>
                <w:ilvl w:val="0"/>
                <w:numId w:val="45"/>
              </w:numPr>
              <w:autoSpaceDE w:val="0"/>
              <w:autoSpaceDN w:val="0"/>
              <w:bidi/>
              <w:adjustRightInd w:val="0"/>
              <w:rPr>
                <w:rFonts w:cs="B Zar"/>
                <w:rtl/>
              </w:rPr>
            </w:pPr>
            <w:r w:rsidRPr="00196A15">
              <w:rPr>
                <w:rFonts w:cs="B Zar" w:hint="cs"/>
                <w:rtl/>
              </w:rPr>
              <w:t>شکل ظاهری و اعصاب خارج شده از ناحیه پل و مغز میانی روی مولاژ نشان داده شود. مقاطع بررسی پل و مغز میانی توضیح داده شود و هسته ها و مسیرهای آنها روی مولاژ و مغز کاداور مشخص گردد</w:t>
            </w:r>
          </w:p>
        </w:tc>
        <w:tc>
          <w:tcPr>
            <w:tcW w:w="1491" w:type="dxa"/>
            <w:tcBorders>
              <w:top w:val="single" w:sz="8" w:space="0" w:color="auto"/>
            </w:tcBorders>
            <w:vAlign w:val="center"/>
          </w:tcPr>
          <w:p w14:paraId="77DB74B6" w14:textId="77777777" w:rsidR="00196A15" w:rsidRPr="00F506A9" w:rsidRDefault="00196A15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9196A2C" w14:textId="77777777" w:rsidR="00196A15" w:rsidRPr="00F506A9" w:rsidRDefault="00196A15" w:rsidP="002F20B0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1F0ADDCC" w14:textId="199EDBE6" w:rsidR="00196A15" w:rsidRPr="00360713" w:rsidRDefault="00324F0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سمیرا ایزی</w:t>
            </w:r>
          </w:p>
        </w:tc>
      </w:tr>
      <w:tr w:rsidR="006634E7" w:rsidRPr="00F506A9" w14:paraId="3CEEA3B5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3CB3C7A0" w14:textId="4A8F8C22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 w:rsidRPr="00EF7491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 w:rsidR="00196A1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7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FE0EDA" w14:textId="649E6887" w:rsidR="006634E7" w:rsidRPr="00EF7491" w:rsidRDefault="00D759E8" w:rsidP="00A61359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تشکیلات رتیکولار</w:t>
            </w:r>
          </w:p>
          <w:p w14:paraId="268C1705" w14:textId="78C6104A" w:rsidR="006634E7" w:rsidRPr="00665B04" w:rsidRDefault="006634E7" w:rsidP="00B918E3">
            <w:pPr>
              <w:rPr>
                <w:rFonts w:cs="B Nazanin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8579F1" w14:textId="77777777" w:rsidR="006634E7" w:rsidRDefault="00D759E8" w:rsidP="00D759E8">
            <w:pPr>
              <w:tabs>
                <w:tab w:val="left" w:pos="360"/>
                <w:tab w:val="center" w:pos="4140"/>
              </w:tabs>
              <w:bidi/>
              <w:ind w:right="360"/>
              <w:jc w:val="both"/>
              <w:rPr>
                <w:rFonts w:cs="B Zar"/>
                <w:rtl/>
                <w:lang w:val="en-US"/>
              </w:rPr>
            </w:pPr>
            <w:r>
              <w:rPr>
                <w:rFonts w:cs="B Zar" w:hint="cs"/>
                <w:rtl/>
              </w:rPr>
              <w:t xml:space="preserve">معرفی هستهها و ارتباطانت آنها با نواحی مختلف </w:t>
            </w:r>
            <w:r>
              <w:rPr>
                <w:rFonts w:cs="B Zar"/>
                <w:lang w:val="en-US"/>
              </w:rPr>
              <w:t>CNS</w:t>
            </w:r>
            <w:r>
              <w:rPr>
                <w:rFonts w:cs="B Zar" w:hint="cs"/>
                <w:rtl/>
                <w:lang w:val="en-US"/>
              </w:rPr>
              <w:t xml:space="preserve"> </w:t>
            </w:r>
          </w:p>
          <w:p w14:paraId="253B26FD" w14:textId="07A6E9B5" w:rsidR="00D759E8" w:rsidRPr="00D759E8" w:rsidRDefault="00D759E8" w:rsidP="00D759E8">
            <w:pPr>
              <w:tabs>
                <w:tab w:val="left" w:pos="360"/>
                <w:tab w:val="center" w:pos="4140"/>
              </w:tabs>
              <w:bidi/>
              <w:ind w:right="360"/>
              <w:jc w:val="both"/>
              <w:rPr>
                <w:rFonts w:cs="B Zar"/>
                <w:rtl/>
                <w:lang w:val="en-US"/>
              </w:rPr>
            </w:pPr>
            <w:r>
              <w:rPr>
                <w:rFonts w:cs="B Zar" w:hint="cs"/>
                <w:rtl/>
                <w:lang w:val="en-US"/>
              </w:rPr>
              <w:lastRenderedPageBreak/>
              <w:t>محل قرار گیری هسته ها و عملکرد هرکدام با ذکر موارد بالینی مرتبط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695385AF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3C793E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F04243A" w14:textId="4AA108A4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D759E8" w:rsidRPr="00F506A9" w14:paraId="6901B0C5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55326F15" w14:textId="7AED541D" w:rsidR="00D759E8" w:rsidRPr="00EF7491" w:rsidRDefault="00D759E8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 xml:space="preserve">عملی </w:t>
            </w:r>
            <w:r w:rsidR="00196A1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4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DC5924" w14:textId="727602ED" w:rsidR="00D759E8" w:rsidRDefault="00196A15" w:rsidP="00A61359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تشکیلات رتیکولار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546BC1" w14:textId="5CC57631" w:rsidR="00D759E8" w:rsidRDefault="00196A15" w:rsidP="00D759E8">
            <w:pPr>
              <w:tabs>
                <w:tab w:val="left" w:pos="360"/>
                <w:tab w:val="center" w:pos="4140"/>
              </w:tabs>
              <w:bidi/>
              <w:ind w:right="360"/>
              <w:jc w:val="both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محل قرار گیری هسته های تشکیلات مشبک در ساقه مغز روی مولاژ و کاداور مشخص گردد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3BB6B55D" w14:textId="77777777" w:rsidR="00D759E8" w:rsidRPr="00F506A9" w:rsidRDefault="00D759E8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5879FD" w14:textId="77777777" w:rsidR="00D759E8" w:rsidRPr="00F506A9" w:rsidRDefault="00D759E8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3C4CCA82" w14:textId="25522DDB" w:rsidR="00D759E8" w:rsidRPr="00360713" w:rsidRDefault="00324F0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سمیرا ایزی</w:t>
            </w:r>
          </w:p>
        </w:tc>
      </w:tr>
      <w:tr w:rsidR="006634E7" w:rsidRPr="00F506A9" w14:paraId="0DF49EDD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2A0B1A0B" w14:textId="16AF5BC8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 w:rsidRPr="00267089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 w:rsidR="00196A1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8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E9A18A" w14:textId="6E6EB444" w:rsidR="006634E7" w:rsidRDefault="00196A15" w:rsidP="00A61359">
            <w:pPr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مخچه</w:t>
            </w:r>
          </w:p>
          <w:p w14:paraId="47E6E8B9" w14:textId="77777777" w:rsidR="006634E7" w:rsidRPr="008E3A0B" w:rsidRDefault="006634E7" w:rsidP="00A61359">
            <w:pPr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8E6811" w14:textId="1B90A6CF" w:rsidR="006634E7" w:rsidRPr="00BF2DA5" w:rsidRDefault="00196A15" w:rsidP="00B918E3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محل قرار گیری مخچه و شکل ظاهری آن توضیح دادخ شود. تقسیم بندی لوبها و ورمیس توضیح داده شود. هسته های قاعده ای و ارتباطات با لوبهای مخچه- لوبولهای مخچه- محل قرار گیری ماده سفید و خاکستری مخچه- ارتباطات مخچه با نواحی مختلف مغز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1B3B32E3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91BF8B8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12184E8" w14:textId="648223AB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196A15" w:rsidRPr="00F506A9" w14:paraId="6DBAADF6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65FA4868" w14:textId="10BCA6D7" w:rsidR="00196A15" w:rsidRPr="00267089" w:rsidRDefault="00196A15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عملی 5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B8A3FC" w14:textId="5CF8C2AE" w:rsidR="00196A15" w:rsidRDefault="00196A15" w:rsidP="00A61359">
            <w:pPr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مخچه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77D68F" w14:textId="379F250E" w:rsidR="00196A15" w:rsidRDefault="00196A15" w:rsidP="00B918E3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لوبها و شکل ظاهری آن تنتوریوم مخچه هسته های قاعده ای- سلاول های پورکنژ روی مولاژ و کاداور مشخص گردد  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736F07E2" w14:textId="77777777" w:rsidR="00196A15" w:rsidRPr="00F506A9" w:rsidRDefault="00196A15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58E6470" w14:textId="77777777" w:rsidR="00196A15" w:rsidRPr="00F506A9" w:rsidRDefault="00196A15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2AFCF90" w14:textId="3F71273C" w:rsidR="00196A15" w:rsidRPr="00360713" w:rsidRDefault="00324F0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سمیرا ایزی</w:t>
            </w:r>
          </w:p>
        </w:tc>
      </w:tr>
      <w:tr w:rsidR="006634E7" w:rsidRPr="00F506A9" w14:paraId="6C8A8CA3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45EB9EC9" w14:textId="6A42CA20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 w:rsidRPr="00F6566C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 w:rsidR="00196A15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9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025026" w14:textId="5F4CD4D4" w:rsidR="006634E7" w:rsidRPr="00BF2DA5" w:rsidRDefault="00196A15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دیانسفال</w:t>
            </w:r>
          </w:p>
          <w:p w14:paraId="40C98251" w14:textId="77777777" w:rsidR="006634E7" w:rsidRPr="00BF2DA5" w:rsidRDefault="006634E7" w:rsidP="00A61359">
            <w:pPr>
              <w:rPr>
                <w:rFonts w:cs="B Zar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585DC1" w14:textId="77777777" w:rsidR="006634E7" w:rsidRDefault="00196A15" w:rsidP="00B918E3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معرفی دیانسفال و محل قرار گیری </w:t>
            </w:r>
            <w:r w:rsidR="00AD4072">
              <w:rPr>
                <w:rFonts w:cs="B Zar" w:hint="cs"/>
                <w:rtl/>
              </w:rPr>
              <w:t xml:space="preserve">و موقعیت اناتومیک </w:t>
            </w:r>
            <w:r>
              <w:rPr>
                <w:rFonts w:cs="B Zar" w:hint="cs"/>
                <w:rtl/>
              </w:rPr>
              <w:t>ان- تقسیم بندی دیانسفال</w:t>
            </w:r>
          </w:p>
          <w:p w14:paraId="54D32E54" w14:textId="77777777" w:rsidR="00AD4072" w:rsidRDefault="00AD4072" w:rsidP="00B918E3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  <w:lang w:val="en-US"/>
              </w:rPr>
            </w:pPr>
            <w:r>
              <w:rPr>
                <w:rFonts w:cs="B Zar" w:hint="cs"/>
                <w:rtl/>
              </w:rPr>
              <w:t xml:space="preserve">تالاموس- شکل ظهاهری موقعیت اناتومیک تالاموس ساختار اناتومیک تالاموس و تقسیم بندی هسته ای آن- ورودی و خروجی هسته های تالاموس و عملکرد آنها همراه با موارد بالینی و تصاویر </w:t>
            </w:r>
            <w:r>
              <w:rPr>
                <w:rFonts w:cs="B Zar"/>
                <w:lang w:val="en-US"/>
              </w:rPr>
              <w:t xml:space="preserve">CT -MRI </w:t>
            </w:r>
            <w:r>
              <w:rPr>
                <w:rFonts w:cs="B Zar" w:hint="cs"/>
                <w:rtl/>
                <w:lang w:val="en-US"/>
              </w:rPr>
              <w:t>مرتبط</w:t>
            </w:r>
          </w:p>
          <w:p w14:paraId="254C9728" w14:textId="4180BE95" w:rsidR="00AD4072" w:rsidRPr="00AD4072" w:rsidRDefault="00AD4072" w:rsidP="00B918E3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  <w:lang w:val="en-US"/>
              </w:rPr>
            </w:pPr>
            <w:r>
              <w:rPr>
                <w:rFonts w:cs="B Zar" w:hint="cs"/>
                <w:rtl/>
                <w:lang w:val="en-US"/>
              </w:rPr>
              <w:t>ساب تالاموس و موقعیت اناتومیک انم و عناصر تشکیل دهنده ساب تالاموس و ارتباطات این ناحیه همراه با موارد بالینی مزتبط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064F8D03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4E15766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3E2BD72" w14:textId="6CC6A732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375BA988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1A423B55" w14:textId="395BBB8F" w:rsidR="006634E7" w:rsidRPr="00F6566C" w:rsidRDefault="00AD4072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 10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EAF7EE" w14:textId="043A2A4B" w:rsidR="006634E7" w:rsidRPr="00BF2DA5" w:rsidRDefault="00AD4072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دیانسفال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40C69D" w14:textId="3DB61D37" w:rsidR="006634E7" w:rsidRPr="00BF2DA5" w:rsidRDefault="00AD4072" w:rsidP="006634E7">
            <w:pPr>
              <w:numPr>
                <w:ilvl w:val="0"/>
                <w:numId w:val="47"/>
              </w:numPr>
              <w:tabs>
                <w:tab w:val="left" w:pos="360"/>
              </w:tabs>
              <w:bidi/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هیپوتالاموس و موقعیت اناتومیک ان-هسته های تشکیل دهند ه هیپوتالاموس و ارتباطات آنها و عملکرد آنها همراه با موارد بالینی مرتبط- اپی تالاموس و </w:t>
            </w:r>
            <w:r>
              <w:rPr>
                <w:rFonts w:cs="B Zar" w:hint="cs"/>
                <w:rtl/>
              </w:rPr>
              <w:lastRenderedPageBreak/>
              <w:t xml:space="preserve">موقعیت اناتومیک عناصر آن ارتباطات عناصر اپی تالاموس و عملکرد آنها به همراه موارد بالینی و تصاویر </w:t>
            </w:r>
            <w:r>
              <w:rPr>
                <w:rFonts w:cs="B Zar"/>
                <w:lang w:val="en-US"/>
              </w:rPr>
              <w:t>CT- MRI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4C1032A0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47309CE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C4BE9F7" w14:textId="54FE154A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>دکتر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AD4072" w:rsidRPr="00F506A9" w14:paraId="011502E0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5BFE4D4E" w14:textId="248177C4" w:rsidR="00AD4072" w:rsidRDefault="00AD4072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عملی 6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E88A38" w14:textId="03E10828" w:rsidR="00AD4072" w:rsidRDefault="00AD4072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دیانسفال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0B5ADE" w14:textId="59067328" w:rsidR="00AD4072" w:rsidRDefault="00AD4072" w:rsidP="006634E7">
            <w:pPr>
              <w:numPr>
                <w:ilvl w:val="0"/>
                <w:numId w:val="47"/>
              </w:numPr>
              <w:tabs>
                <w:tab w:val="left" w:pos="360"/>
              </w:tabs>
              <w:bidi/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موقعیت اناتومیک و تقسیم بندی دیانسفال روی مولاژ و کاداور نشان داده شود. 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1FA9A5EE" w14:textId="77777777" w:rsidR="00AD4072" w:rsidRPr="00F506A9" w:rsidRDefault="00AD4072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A4F668A" w14:textId="77777777" w:rsidR="00AD4072" w:rsidRPr="00F506A9" w:rsidRDefault="00AD4072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31D961F" w14:textId="6144311A" w:rsidR="00AD4072" w:rsidRPr="00360713" w:rsidRDefault="00324F08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سمیرا ایزی</w:t>
            </w:r>
          </w:p>
        </w:tc>
      </w:tr>
      <w:tr w:rsidR="006634E7" w:rsidRPr="00F506A9" w14:paraId="52BF33BC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5283A989" w14:textId="3709F69B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 w:rsidRPr="0054672F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 w:rsidR="00AD4072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11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400731" w14:textId="7E57C8C8" w:rsidR="006634E7" w:rsidRPr="00B9464F" w:rsidRDefault="00AD4072" w:rsidP="00A61359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نیمکره ها</w:t>
            </w:r>
          </w:p>
          <w:p w14:paraId="4160BDC4" w14:textId="77777777" w:rsidR="006634E7" w:rsidRPr="00B9464F" w:rsidRDefault="006634E7" w:rsidP="00A61359">
            <w:pPr>
              <w:rPr>
                <w:rFonts w:cs="B Zar"/>
                <w:rtl/>
              </w:rPr>
            </w:pPr>
          </w:p>
          <w:p w14:paraId="375CCF50" w14:textId="77777777" w:rsidR="006634E7" w:rsidRPr="00B9464F" w:rsidRDefault="006634E7" w:rsidP="00A61359">
            <w:pPr>
              <w:rPr>
                <w:rFonts w:cs="B Zar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4DB4E9" w14:textId="73911EB4" w:rsidR="006634E7" w:rsidRPr="00B9464F" w:rsidRDefault="00AD4072" w:rsidP="00A61359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تقسیم بندی نیمکره راست و چپ-سطوح اناتومیک انها و شیارهای درجه یک و دو </w:t>
            </w:r>
            <w:r>
              <w:rPr>
                <w:rFonts w:cs="B Zar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 تقسیم بنده لبهای مغزی به همراه لوبول ها و </w:t>
            </w:r>
            <w:r w:rsidR="00124B7F">
              <w:rPr>
                <w:rFonts w:cs="B Zar" w:hint="cs"/>
                <w:rtl/>
              </w:rPr>
              <w:t xml:space="preserve">در سطح قدامی خارجی و داخلی و تحتانی نیمکره ها- ارتباطات و عملکرد لبهای مغزی </w:t>
            </w:r>
            <w:r w:rsidR="00124B7F">
              <w:rPr>
                <w:rFonts w:cs="B Zar"/>
                <w:rtl/>
              </w:rPr>
              <w:t>–</w:t>
            </w:r>
            <w:r w:rsidR="00124B7F">
              <w:rPr>
                <w:rFonts w:cs="B Zar" w:hint="cs"/>
                <w:rtl/>
              </w:rPr>
              <w:t xml:space="preserve"> ماده خاکستری و سفید و موقعیت اناتومیک انها-</w:t>
            </w:r>
            <w:r w:rsidR="00870369">
              <w:rPr>
                <w:rFonts w:cs="B Zar" w:hint="cs"/>
                <w:rtl/>
              </w:rPr>
              <w:t>کپسول داخلی و خارجی و خارجی تر</w:t>
            </w:r>
            <w:r w:rsidR="00124B7F">
              <w:rPr>
                <w:rFonts w:cs="B Zar" w:hint="cs"/>
                <w:rtl/>
              </w:rPr>
              <w:t xml:space="preserve"> 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102215E8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6AF0ECC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4D74D5A" w14:textId="19AD2BDD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52775A97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0C309C6D" w14:textId="3A112987" w:rsidR="006634E7" w:rsidRPr="00F6566C" w:rsidRDefault="00124B7F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 12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EDAF01" w14:textId="6F91303E" w:rsidR="006634E7" w:rsidRPr="00BF2DA5" w:rsidRDefault="00124B7F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ادامه نیمکره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0C3EA7" w14:textId="719B696B" w:rsidR="006634E7" w:rsidRPr="00BF2DA5" w:rsidRDefault="00870369" w:rsidP="00870369">
            <w:pPr>
              <w:numPr>
                <w:ilvl w:val="0"/>
                <w:numId w:val="47"/>
              </w:numPr>
              <w:tabs>
                <w:tab w:val="left" w:pos="360"/>
              </w:tabs>
              <w:bidi/>
              <w:ind w:right="360"/>
              <w:rPr>
                <w:rFonts w:cs="B Zar"/>
                <w:rtl/>
              </w:rPr>
            </w:pPr>
            <w:r w:rsidRPr="00870369">
              <w:rPr>
                <w:rFonts w:cs="B Zar" w:hint="cs"/>
                <w:rtl/>
              </w:rPr>
              <w:t xml:space="preserve">تقسیم بندی نیمکره راست و چپ-سطوح اناتومیک انها و شیارهای درجه یک و دو – تقسیم بنده لبهای مغزی به همراه لوبول ها و در سطح قدامی خارجی و داخلی و تحتانی نیمکره ها- ارتباطات و عملکرد لبهای مغزی – ماده خاکستری و سفید و موقعیت اناتومیک انها-کپسول داخلی و خارجی و خارجی تر 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62CC3C8C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03BA352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1AF5602D" w14:textId="4AC69F08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7977E616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47DB2E31" w14:textId="579F6F71" w:rsidR="006634E7" w:rsidRPr="00FE6BAE" w:rsidRDefault="00870369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عملی 7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87F7C0" w14:textId="77777777" w:rsidR="006634E7" w:rsidRPr="00B9464F" w:rsidRDefault="006634E7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</w:p>
          <w:p w14:paraId="01385473" w14:textId="77777777" w:rsidR="006634E7" w:rsidRPr="00B9464F" w:rsidRDefault="006634E7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</w:p>
          <w:p w14:paraId="13105364" w14:textId="6988EA3C" w:rsidR="006634E7" w:rsidRPr="00B9464F" w:rsidRDefault="00870369" w:rsidP="0087036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نیمکره ها</w:t>
            </w:r>
          </w:p>
          <w:p w14:paraId="745BD4EE" w14:textId="77777777" w:rsidR="006634E7" w:rsidRPr="00B9464F" w:rsidRDefault="006634E7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</w:p>
          <w:p w14:paraId="020491BF" w14:textId="77777777" w:rsidR="006634E7" w:rsidRPr="00B9464F" w:rsidRDefault="006634E7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</w:p>
          <w:p w14:paraId="0457F36E" w14:textId="77777777" w:rsidR="006634E7" w:rsidRPr="00B9464F" w:rsidRDefault="006634E7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D779A7" w14:textId="1B8002B1" w:rsidR="006634E7" w:rsidRPr="00B9464F" w:rsidRDefault="00870369" w:rsidP="00B918E3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سطوح و شیارهای نیمکره ها و لب های مغز روی مولاژ و. کاداور مشخص گردد.لوبولها و موقعیت اناتومیک آنها روی مولاژ ومغز کاداور مشخص گردد. 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4A62C94B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AD122FA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437BDC4" w14:textId="261A8655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6FC0C4FA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07C2CAB0" w14:textId="36ED2990" w:rsidR="006634E7" w:rsidRDefault="00B918E3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 xml:space="preserve">نظری </w:t>
            </w:r>
            <w:r w:rsidR="00870369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13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E67C9B" w14:textId="77777777" w:rsidR="006634E7" w:rsidRPr="008D5932" w:rsidRDefault="006634E7" w:rsidP="00A61359">
            <w:pPr>
              <w:jc w:val="center"/>
              <w:rPr>
                <w:rFonts w:cs="B Zar"/>
                <w:rtl/>
              </w:rPr>
            </w:pPr>
          </w:p>
          <w:p w14:paraId="634728C3" w14:textId="77777777" w:rsidR="006634E7" w:rsidRPr="00F73A90" w:rsidRDefault="006634E7" w:rsidP="00A61359">
            <w:pPr>
              <w:rPr>
                <w:rFonts w:cs="B Zar"/>
                <w:rtl/>
              </w:rPr>
            </w:pPr>
          </w:p>
          <w:p w14:paraId="3BF3B49B" w14:textId="77777777" w:rsidR="006634E7" w:rsidRPr="008D5932" w:rsidRDefault="006634E7" w:rsidP="00A61359">
            <w:pPr>
              <w:rPr>
                <w:rFonts w:cs="B Zar"/>
                <w:rtl/>
              </w:rPr>
            </w:pPr>
          </w:p>
          <w:p w14:paraId="0F646A24" w14:textId="77777777" w:rsidR="006634E7" w:rsidRPr="008D5932" w:rsidRDefault="006634E7" w:rsidP="00A61359">
            <w:pPr>
              <w:rPr>
                <w:rFonts w:cs="B Zar"/>
                <w:rtl/>
              </w:rPr>
            </w:pPr>
          </w:p>
          <w:p w14:paraId="6D559727" w14:textId="532554A1" w:rsidR="006634E7" w:rsidRPr="008D5932" w:rsidRDefault="00870369" w:rsidP="00B918E3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بازال گانگلیا</w:t>
            </w:r>
          </w:p>
          <w:p w14:paraId="0794AE6E" w14:textId="77777777" w:rsidR="006634E7" w:rsidRPr="008D5932" w:rsidRDefault="006634E7" w:rsidP="00A61359">
            <w:pPr>
              <w:rPr>
                <w:rFonts w:cs="B Zar"/>
                <w:rtl/>
              </w:rPr>
            </w:pPr>
          </w:p>
          <w:p w14:paraId="6DF45DCB" w14:textId="77777777" w:rsidR="006634E7" w:rsidRPr="008D5932" w:rsidRDefault="006634E7" w:rsidP="00A61359">
            <w:pPr>
              <w:rPr>
                <w:rFonts w:cs="B Zar"/>
                <w:rtl/>
              </w:rPr>
            </w:pPr>
          </w:p>
          <w:p w14:paraId="52BF188D" w14:textId="77777777" w:rsidR="006634E7" w:rsidRPr="008D5932" w:rsidRDefault="006634E7" w:rsidP="00A61359">
            <w:pPr>
              <w:rPr>
                <w:rFonts w:cs="B Zar"/>
                <w:rtl/>
              </w:rPr>
            </w:pPr>
          </w:p>
          <w:p w14:paraId="081DB0F8" w14:textId="77777777" w:rsidR="006634E7" w:rsidRPr="008D5932" w:rsidRDefault="006634E7" w:rsidP="00A61359">
            <w:pPr>
              <w:rPr>
                <w:rFonts w:cs="B Zar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949D80" w14:textId="77777777" w:rsidR="006634E7" w:rsidRDefault="00870369" w:rsidP="00B918E3">
            <w:pPr>
              <w:tabs>
                <w:tab w:val="left" w:pos="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lastRenderedPageBreak/>
              <w:t xml:space="preserve">هسته های قاعده و موقعیت اناتومیک انها به همراه ارتباطات انها و موارد بالینی مرتبط </w:t>
            </w:r>
          </w:p>
          <w:p w14:paraId="6D3EB94B" w14:textId="5DEABF93" w:rsidR="00870369" w:rsidRPr="00870369" w:rsidRDefault="00870369" w:rsidP="00B918E3">
            <w:pPr>
              <w:tabs>
                <w:tab w:val="left" w:pos="0"/>
                <w:tab w:val="center" w:pos="4140"/>
              </w:tabs>
              <w:ind w:right="360"/>
              <w:rPr>
                <w:rFonts w:cs="B Zar"/>
                <w:lang w:val="en-US"/>
              </w:rPr>
            </w:pPr>
            <w:r>
              <w:rPr>
                <w:rFonts w:cs="B Zar" w:hint="cs"/>
                <w:rtl/>
              </w:rPr>
              <w:lastRenderedPageBreak/>
              <w:t xml:space="preserve">موقعیت اناتتومیک انها در کلیشه های </w:t>
            </w:r>
            <w:r>
              <w:rPr>
                <w:rFonts w:cs="B Zar"/>
                <w:lang w:val="en-US"/>
              </w:rPr>
              <w:t>CT-MRI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1A575322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31CED96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27D349BE" w14:textId="34A5C06E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360149D2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5151AB8C" w14:textId="1CD5C49F" w:rsidR="006634E7" w:rsidRPr="00F6566C" w:rsidRDefault="00870369" w:rsidP="00870369">
            <w:pPr>
              <w:pStyle w:val="ListParagraph"/>
              <w:ind w:left="0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نظری 14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2EF619" w14:textId="6C548D45" w:rsidR="006634E7" w:rsidRPr="00BF2DA5" w:rsidRDefault="00870369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سیستم لیمبیک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F747EA" w14:textId="0D9AA6CB" w:rsidR="006634E7" w:rsidRPr="00BF2DA5" w:rsidRDefault="00870369" w:rsidP="006634E7">
            <w:pPr>
              <w:numPr>
                <w:ilvl w:val="0"/>
                <w:numId w:val="47"/>
              </w:numPr>
              <w:tabs>
                <w:tab w:val="left" w:pos="360"/>
              </w:tabs>
              <w:bidi/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معرفی ساختارهای تشکیل دهنده سیستم لیمبیک و موقعیت اناتومیک انها- </w:t>
            </w:r>
            <w:r w:rsidR="004C39AC">
              <w:rPr>
                <w:rFonts w:cs="B Zar" w:hint="cs"/>
                <w:rtl/>
              </w:rPr>
              <w:t>ارتباطات انها به همراه عملکرد و موارد بالینی مرتبط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088EDC97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BB134A4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83D62BB" w14:textId="6AE80F42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244E0804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6A79C55E" w14:textId="253E128A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 w:rsidRPr="00FE6BAE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نظری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1</w:t>
            </w:r>
            <w:r w:rsidR="004C39AC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5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B95FE8" w14:textId="0887DFDC" w:rsidR="006634E7" w:rsidRPr="002A523F" w:rsidRDefault="004C39AC" w:rsidP="00175F7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عروق مغزی و سیستم بطنی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A0FB5C" w14:textId="3D888D11" w:rsidR="00175F7D" w:rsidRDefault="006634E7" w:rsidP="00175F7D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  <w:lang w:val="en-US"/>
              </w:rPr>
            </w:pPr>
            <w:r w:rsidRPr="002A523F">
              <w:rPr>
                <w:rFonts w:cs="B Zar" w:hint="cs"/>
                <w:rtl/>
              </w:rPr>
              <w:t xml:space="preserve"> -</w:t>
            </w:r>
            <w:r w:rsidR="004C39AC">
              <w:rPr>
                <w:rFonts w:cs="B Zar" w:hint="cs"/>
                <w:rtl/>
              </w:rPr>
              <w:t xml:space="preserve">سیستم شریانی کاروتید و ورتبرال و شاخه های منشعب هر کدام و محل خونرسانی آنها- نحوه توزیع شریانها و هم پوشانی دوسیستم شریانی </w:t>
            </w:r>
            <w:r w:rsidR="004C39AC">
              <w:rPr>
                <w:rFonts w:cs="B Zar"/>
                <w:rtl/>
              </w:rPr>
              <w:t>–</w:t>
            </w:r>
            <w:r w:rsidR="004C39AC">
              <w:rPr>
                <w:rFonts w:cs="B Zar" w:hint="cs"/>
                <w:rtl/>
              </w:rPr>
              <w:t xml:space="preserve"> حلقه ویلیس و شریانهای تشکیل دهنده آن- موارد بالینی مرتبط به همراه تصاویر </w:t>
            </w:r>
            <w:r w:rsidR="004C39AC">
              <w:rPr>
                <w:rFonts w:cs="B Zar"/>
                <w:lang w:val="en-US"/>
              </w:rPr>
              <w:t>CVT-MRI</w:t>
            </w:r>
          </w:p>
          <w:p w14:paraId="0B1679C5" w14:textId="63F7C79F" w:rsidR="004C39AC" w:rsidRPr="004C39AC" w:rsidRDefault="004C39AC" w:rsidP="00175F7D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  <w:lang w:val="en-US"/>
              </w:rPr>
            </w:pPr>
            <w:r>
              <w:rPr>
                <w:rFonts w:cs="B Zar" w:hint="cs"/>
                <w:rtl/>
                <w:lang w:val="en-US"/>
              </w:rPr>
              <w:t xml:space="preserve">سیستم وریدی و سینوسهای وریدی و موقعیت اناتومیک انها- مشخصات سینوسها- بطن های طرفی- بطن سه </w:t>
            </w:r>
            <w:r>
              <w:rPr>
                <w:rFonts w:cs="B Zar"/>
                <w:rtl/>
                <w:lang w:val="en-US"/>
              </w:rPr>
              <w:t>–</w:t>
            </w:r>
            <w:r>
              <w:rPr>
                <w:rFonts w:cs="B Zar" w:hint="cs"/>
                <w:rtl/>
                <w:lang w:val="en-US"/>
              </w:rPr>
              <w:t xml:space="preserve"> بطن چهار و قنات مغزی موقعیت اناتومیک و نحوه ترشح و به گردش در امدن مایع مغزی نخاعی و موارد بالینی مرتبط </w:t>
            </w:r>
          </w:p>
          <w:p w14:paraId="16E8F99D" w14:textId="35FDD0BC" w:rsidR="006634E7" w:rsidRPr="002A523F" w:rsidRDefault="006634E7" w:rsidP="00A61359">
            <w:pPr>
              <w:rPr>
                <w:rFonts w:cs="B Zar"/>
                <w:rtl/>
              </w:rPr>
            </w:pP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02BCC133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E4C67BE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434AFED" w14:textId="0F7E89C5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6634E7" w:rsidRPr="00F506A9" w14:paraId="5D3CA85E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6096511A" w14:textId="4266BA1C" w:rsidR="006634E7" w:rsidRPr="00FE6BAE" w:rsidRDefault="006634E7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عملی</w:t>
            </w:r>
            <w:r w:rsidR="004C39AC"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t>8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B22F83" w14:textId="0E938E2C" w:rsidR="006634E7" w:rsidRPr="00BF2DA5" w:rsidRDefault="004C39AC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عروق و سیستم بطنی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3DB0C0" w14:textId="3190CF1F" w:rsidR="006634E7" w:rsidRPr="00BF2DA5" w:rsidRDefault="004C39AC" w:rsidP="006634E7">
            <w:pPr>
              <w:numPr>
                <w:ilvl w:val="0"/>
                <w:numId w:val="47"/>
              </w:numPr>
              <w:tabs>
                <w:tab w:val="left" w:pos="360"/>
              </w:tabs>
              <w:bidi/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شریانهای کاروتید و مهرهای روی مولاژ و کاداور نشان داده شود. شاخه های شریانی منشعب از هر سیستم و موقعیت اناتومیک انها روی مولاژ نشان داده شود-معرفی بطن ها و محل اناتومیک آنها روی مولاژ و مغز کاداور مشخص گردد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58B27A75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210C9FF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9222043" w14:textId="712CE220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FD7466" w:rsidRPr="00F506A9" w14:paraId="5253044E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4B4B2861" w14:textId="5CFDA9DC" w:rsidR="00FD7466" w:rsidRDefault="00FD7466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ar-SA"/>
              </w:rPr>
              <w:lastRenderedPageBreak/>
              <w:t>نظری 16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58F4AC" w14:textId="7DE494AF" w:rsidR="00FD7466" w:rsidRDefault="00FD7466" w:rsidP="00A61359">
            <w:pPr>
              <w:tabs>
                <w:tab w:val="left" w:pos="360"/>
                <w:tab w:val="center" w:pos="4140"/>
              </w:tabs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سیستم اتونوم</w:t>
            </w: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AF1F61" w14:textId="2DB28866" w:rsidR="00FD7466" w:rsidRDefault="00FD7466" w:rsidP="006634E7">
            <w:pPr>
              <w:numPr>
                <w:ilvl w:val="0"/>
                <w:numId w:val="47"/>
              </w:numPr>
              <w:tabs>
                <w:tab w:val="left" w:pos="360"/>
              </w:tabs>
              <w:bidi/>
              <w:ind w:right="360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سمپاتیک و پاراسمپاتیک و موقعیت اناتومیک نورون پیش گانگلیونی در سیستم عصبی مرکزی- موقعیت اناتومیک گانگلیون های مرتبط با هر بخش در محیط و ارتباطات آنها 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7153D594" w14:textId="77777777" w:rsidR="00FD7466" w:rsidRPr="00F506A9" w:rsidRDefault="00FD7466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8358D05" w14:textId="77777777" w:rsidR="00FD7466" w:rsidRPr="00F506A9" w:rsidRDefault="00FD7466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96FD533" w14:textId="558B6842" w:rsidR="00FD7466" w:rsidRPr="00360713" w:rsidRDefault="00FD746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دکتر سمیرا ایزی</w:t>
            </w:r>
          </w:p>
        </w:tc>
      </w:tr>
      <w:tr w:rsidR="006634E7" w:rsidRPr="00F506A9" w14:paraId="26CDB919" w14:textId="77777777" w:rsidTr="009341F2">
        <w:trPr>
          <w:trHeight w:val="426"/>
          <w:jc w:val="center"/>
        </w:trPr>
        <w:tc>
          <w:tcPr>
            <w:tcW w:w="1025" w:type="dxa"/>
            <w:tcBorders>
              <w:left w:val="single" w:sz="24" w:space="0" w:color="auto"/>
              <w:bottom w:val="single" w:sz="8" w:space="0" w:color="auto"/>
              <w:right w:val="single" w:sz="24" w:space="0" w:color="000000"/>
            </w:tcBorders>
          </w:tcPr>
          <w:p w14:paraId="7B140BEA" w14:textId="7FE1DE4B" w:rsidR="006634E7" w:rsidRPr="004C39AC" w:rsidRDefault="004C39AC" w:rsidP="00A61359">
            <w:pPr>
              <w:pStyle w:val="ListParagraph"/>
              <w:ind w:left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4C39AC">
              <w:rPr>
                <w:rFonts w:cs="B Nazanin" w:hint="cs"/>
                <w:b/>
                <w:bCs/>
                <w:sz w:val="28"/>
                <w:szCs w:val="28"/>
                <w:rtl/>
              </w:rPr>
              <w:t>نظری 1</w:t>
            </w:r>
            <w:r w:rsidR="00FD7466"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81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E445C8" w14:textId="34FD2B48" w:rsidR="006634E7" w:rsidRPr="002A523F" w:rsidRDefault="00175F7D" w:rsidP="00175F7D">
            <w:pPr>
              <w:rPr>
                <w:rFonts w:cs="B Zar"/>
                <w:rtl/>
              </w:rPr>
            </w:pPr>
            <w:r w:rsidRPr="00175F7D">
              <w:rPr>
                <w:rFonts w:cs="B Zar" w:hint="cs"/>
                <w:rtl/>
              </w:rPr>
              <w:t xml:space="preserve">جنین شناسی </w:t>
            </w:r>
            <w:r w:rsidR="004C39AC">
              <w:rPr>
                <w:rFonts w:cs="B Zar" w:hint="cs"/>
                <w:rtl/>
              </w:rPr>
              <w:t>سیستم عصبی</w:t>
            </w:r>
          </w:p>
          <w:p w14:paraId="5955D8A1" w14:textId="77777777" w:rsidR="006634E7" w:rsidRPr="002A523F" w:rsidRDefault="006634E7" w:rsidP="00A61359">
            <w:pPr>
              <w:rPr>
                <w:rFonts w:cs="B Zar"/>
                <w:rtl/>
              </w:rPr>
            </w:pPr>
          </w:p>
        </w:tc>
        <w:tc>
          <w:tcPr>
            <w:tcW w:w="325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64838F" w14:textId="77777777" w:rsidR="006634E7" w:rsidRDefault="006634E7" w:rsidP="00A61359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 </w:t>
            </w:r>
          </w:p>
          <w:p w14:paraId="753390D6" w14:textId="3C30BFE9" w:rsidR="006634E7" w:rsidRPr="002A523F" w:rsidRDefault="004C39AC" w:rsidP="00175F7D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تکوین نخاع-ساقه مغز-مخچه -نیمکره ها و هسته های قاعده ای و دیانسفال</w:t>
            </w:r>
          </w:p>
        </w:tc>
        <w:tc>
          <w:tcPr>
            <w:tcW w:w="1491" w:type="dxa"/>
            <w:tcBorders>
              <w:bottom w:val="single" w:sz="8" w:space="0" w:color="auto"/>
            </w:tcBorders>
            <w:vAlign w:val="center"/>
          </w:tcPr>
          <w:p w14:paraId="564853DB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FC5EAFA" w14:textId="77777777" w:rsidR="006634E7" w:rsidRPr="00F506A9" w:rsidRDefault="006634E7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6D43A4E" w14:textId="2667C1A9" w:rsidR="006634E7" w:rsidRDefault="006634E7">
            <w:r w:rsidRPr="00360713">
              <w:rPr>
                <w:rFonts w:cs="B Nazanin" w:hint="cs"/>
                <w:b/>
                <w:bCs/>
                <w:rtl/>
              </w:rPr>
              <w:t xml:space="preserve">دکتر </w:t>
            </w:r>
            <w:r w:rsidR="0027771D">
              <w:rPr>
                <w:rFonts w:cs="B Nazanin" w:hint="cs"/>
                <w:b/>
                <w:bCs/>
                <w:rtl/>
              </w:rPr>
              <w:t>سمیرا ایزی</w:t>
            </w:r>
          </w:p>
        </w:tc>
      </w:tr>
      <w:tr w:rsidR="002F20B0" w:rsidRPr="00F506A9" w14:paraId="0AC7702D" w14:textId="77777777" w:rsidTr="009341F2">
        <w:trPr>
          <w:jc w:val="center"/>
        </w:trPr>
        <w:tc>
          <w:tcPr>
            <w:tcW w:w="1025" w:type="dxa"/>
            <w:tcBorders>
              <w:top w:val="single" w:sz="8" w:space="0" w:color="auto"/>
              <w:left w:val="single" w:sz="24" w:space="0" w:color="auto"/>
              <w:right w:val="single" w:sz="24" w:space="0" w:color="000000"/>
            </w:tcBorders>
            <w:vAlign w:val="center"/>
          </w:tcPr>
          <w:p w14:paraId="48215179" w14:textId="77777777" w:rsidR="002F20B0" w:rsidRPr="00F506A9" w:rsidRDefault="002F20B0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19" w:type="dxa"/>
            <w:tcBorders>
              <w:top w:val="single" w:sz="8" w:space="0" w:color="auto"/>
              <w:left w:val="single" w:sz="24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13F5AEF" w14:textId="77777777" w:rsidR="002F20B0" w:rsidRPr="00F506A9" w:rsidRDefault="002F20B0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ارزشیابی تراکمی</w:t>
            </w:r>
          </w:p>
        </w:tc>
        <w:tc>
          <w:tcPr>
            <w:tcW w:w="325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</w:tcBorders>
            <w:vAlign w:val="center"/>
          </w:tcPr>
          <w:p w14:paraId="369063B5" w14:textId="77777777" w:rsidR="002F20B0" w:rsidRPr="00F506A9" w:rsidRDefault="002F20B0" w:rsidP="002F20B0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1" w:type="dxa"/>
            <w:tcBorders>
              <w:top w:val="single" w:sz="8" w:space="0" w:color="auto"/>
            </w:tcBorders>
            <w:vAlign w:val="center"/>
          </w:tcPr>
          <w:p w14:paraId="5C4DEB46" w14:textId="77777777" w:rsidR="002F20B0" w:rsidRPr="00F506A9" w:rsidRDefault="002F20B0" w:rsidP="002F20B0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447B213" w14:textId="77777777" w:rsidR="002F20B0" w:rsidRPr="00F506A9" w:rsidRDefault="002F20B0" w:rsidP="002F20B0">
            <w:pPr>
              <w:bidi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3D874DFB" w14:textId="77777777" w:rsidR="002F20B0" w:rsidRPr="00F506A9" w:rsidRDefault="002F20B0" w:rsidP="002F20B0">
            <w:pPr>
              <w:bidi/>
              <w:ind w:firstLine="720"/>
              <w:jc w:val="center"/>
              <w:rPr>
                <w:rFonts w:cs="B Nazanin"/>
              </w:rPr>
            </w:pPr>
          </w:p>
        </w:tc>
      </w:tr>
    </w:tbl>
    <w:p w14:paraId="20272798" w14:textId="77777777" w:rsidR="00E13A8B" w:rsidRDefault="00E13A8B" w:rsidP="00E13A8B">
      <w:pPr>
        <w:bidi/>
        <w:rPr>
          <w:rtl/>
          <w:lang w:val="en-US"/>
        </w:rPr>
      </w:pPr>
    </w:p>
    <w:p w14:paraId="1926C35E" w14:textId="77777777" w:rsidR="00E13A8B" w:rsidRDefault="00E13A8B" w:rsidP="00E13A8B">
      <w:pPr>
        <w:bidi/>
        <w:rPr>
          <w:rtl/>
          <w:lang w:val="en-US"/>
        </w:rPr>
      </w:pPr>
    </w:p>
    <w:p w14:paraId="7F21BC1F" w14:textId="77777777" w:rsidR="006C56EB" w:rsidRDefault="006C56EB" w:rsidP="006C56EB">
      <w:pPr>
        <w:bidi/>
        <w:rPr>
          <w:rFonts w:ascii="Cambria" w:hAnsi="Cambria" w:cs="B Nazanin"/>
          <w:b/>
          <w:bCs/>
          <w:rtl/>
          <w:lang w:val="en-US"/>
        </w:rPr>
      </w:pPr>
    </w:p>
    <w:p w14:paraId="4C3ADC55" w14:textId="77777777" w:rsidR="00E13A8B" w:rsidRDefault="00E13A8B" w:rsidP="00E13A8B">
      <w:pPr>
        <w:bidi/>
        <w:jc w:val="both"/>
        <w:rPr>
          <w:lang w:bidi="ar-SA"/>
        </w:rPr>
      </w:pPr>
    </w:p>
    <w:sectPr w:rsidR="00E13A8B" w:rsidSect="00817C73">
      <w:pgSz w:w="11906" w:h="16838"/>
      <w:pgMar w:top="539" w:right="851" w:bottom="1440" w:left="96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70F9A" w14:textId="77777777" w:rsidR="0009486D" w:rsidRDefault="0009486D" w:rsidP="00691124">
      <w:r>
        <w:separator/>
      </w:r>
    </w:p>
  </w:endnote>
  <w:endnote w:type="continuationSeparator" w:id="0">
    <w:p w14:paraId="47A2A205" w14:textId="77777777" w:rsidR="0009486D" w:rsidRDefault="0009486D" w:rsidP="0069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raffic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ED7CD" w14:textId="77777777" w:rsidR="0009486D" w:rsidRDefault="0009486D" w:rsidP="00691124">
      <w:r>
        <w:separator/>
      </w:r>
    </w:p>
  </w:footnote>
  <w:footnote w:type="continuationSeparator" w:id="0">
    <w:p w14:paraId="1591DC9D" w14:textId="77777777" w:rsidR="0009486D" w:rsidRDefault="0009486D" w:rsidP="00691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439"/>
    <w:multiLevelType w:val="hybridMultilevel"/>
    <w:tmpl w:val="61C2D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92FB5"/>
    <w:multiLevelType w:val="hybridMultilevel"/>
    <w:tmpl w:val="F788E034"/>
    <w:lvl w:ilvl="0" w:tplc="04090011">
      <w:start w:val="1"/>
      <w:numFmt w:val="decimal"/>
      <w:lvlText w:val="%1)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0A8A7F83"/>
    <w:multiLevelType w:val="hybridMultilevel"/>
    <w:tmpl w:val="81BC7CE6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0B130C52"/>
    <w:multiLevelType w:val="hybridMultilevel"/>
    <w:tmpl w:val="DB10814A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A1E44"/>
    <w:multiLevelType w:val="hybridMultilevel"/>
    <w:tmpl w:val="FE16144A"/>
    <w:lvl w:ilvl="0" w:tplc="090A3746">
      <w:numFmt w:val="bullet"/>
      <w:lvlText w:val="-"/>
      <w:lvlJc w:val="left"/>
      <w:pPr>
        <w:ind w:left="720" w:hanging="360"/>
      </w:pPr>
      <w:rPr>
        <w:rFonts w:ascii="BNazanin" w:eastAsia="Times New Roman" w:hAnsi="Calibri" w:cs="B Nazani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C173F"/>
    <w:multiLevelType w:val="hybridMultilevel"/>
    <w:tmpl w:val="3070ACB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86EB7"/>
    <w:multiLevelType w:val="hybridMultilevel"/>
    <w:tmpl w:val="5CE2B1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345FA"/>
    <w:multiLevelType w:val="hybridMultilevel"/>
    <w:tmpl w:val="B586473E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B006D"/>
    <w:multiLevelType w:val="hybridMultilevel"/>
    <w:tmpl w:val="FC6664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F6DE0"/>
    <w:multiLevelType w:val="hybridMultilevel"/>
    <w:tmpl w:val="D7940166"/>
    <w:lvl w:ilvl="0" w:tplc="3D5EBB98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2C1A3AF0">
      <w:start w:val="1"/>
      <w:numFmt w:val="bullet"/>
      <w:lvlText w:val=""/>
      <w:lvlJc w:val="left"/>
      <w:pPr>
        <w:tabs>
          <w:tab w:val="num" w:pos="1440"/>
        </w:tabs>
        <w:ind w:left="1080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B4109"/>
    <w:multiLevelType w:val="hybridMultilevel"/>
    <w:tmpl w:val="88D84E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11826"/>
    <w:multiLevelType w:val="hybridMultilevel"/>
    <w:tmpl w:val="1A26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037D8"/>
    <w:multiLevelType w:val="hybridMultilevel"/>
    <w:tmpl w:val="49DCD152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E08E5"/>
    <w:multiLevelType w:val="hybridMultilevel"/>
    <w:tmpl w:val="D7D0017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26937"/>
    <w:multiLevelType w:val="hybridMultilevel"/>
    <w:tmpl w:val="4B740F16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270" w:firstLine="0"/>
      </w:pPr>
      <w:rPr>
        <w:rFonts w:ascii="Symbol" w:hAnsi="Symbol" w:hint="default"/>
      </w:rPr>
    </w:lvl>
    <w:lvl w:ilvl="1" w:tplc="D54689AC">
      <w:start w:val="1"/>
      <w:numFmt w:val="bullet"/>
      <w:lvlText w:val="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2"/>
      </w:rPr>
    </w:lvl>
    <w:lvl w:ilvl="2" w:tplc="AA0AD26E">
      <w:start w:val="1"/>
      <w:numFmt w:val="bullet"/>
      <w:lvlText w:val=""/>
      <w:lvlJc w:val="left"/>
      <w:pPr>
        <w:tabs>
          <w:tab w:val="num" w:pos="2340"/>
        </w:tabs>
        <w:ind w:left="1980" w:firstLine="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775831"/>
    <w:multiLevelType w:val="hybridMultilevel"/>
    <w:tmpl w:val="54549452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A606C"/>
    <w:multiLevelType w:val="hybridMultilevel"/>
    <w:tmpl w:val="10F0469C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12F3D"/>
    <w:multiLevelType w:val="hybridMultilevel"/>
    <w:tmpl w:val="3C40BA80"/>
    <w:lvl w:ilvl="0" w:tplc="E6806C10">
      <w:start w:val="5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3EDC3B71"/>
    <w:multiLevelType w:val="hybridMultilevel"/>
    <w:tmpl w:val="FC8C11D4"/>
    <w:lvl w:ilvl="0" w:tplc="00D4188E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26FAAA54">
      <w:start w:val="1"/>
      <w:numFmt w:val="bullet"/>
      <w:lvlText w:val=""/>
      <w:lvlJc w:val="left"/>
      <w:pPr>
        <w:tabs>
          <w:tab w:val="num" w:pos="540"/>
        </w:tabs>
        <w:ind w:left="180" w:firstLine="0"/>
      </w:pPr>
      <w:rPr>
        <w:rFonts w:ascii="Wingdings" w:hAnsi="Wingdings" w:hint="default"/>
      </w:rPr>
    </w:lvl>
    <w:lvl w:ilvl="2" w:tplc="87E25184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43BCE"/>
    <w:multiLevelType w:val="hybridMultilevel"/>
    <w:tmpl w:val="01CA07B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0" w15:restartNumberingAfterBreak="0">
    <w:nsid w:val="420E54BC"/>
    <w:multiLevelType w:val="hybridMultilevel"/>
    <w:tmpl w:val="15F49DA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22425C2"/>
    <w:multiLevelType w:val="hybridMultilevel"/>
    <w:tmpl w:val="603A0932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D61AEA"/>
    <w:multiLevelType w:val="hybridMultilevel"/>
    <w:tmpl w:val="AE80D6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E0AE3"/>
    <w:multiLevelType w:val="hybridMultilevel"/>
    <w:tmpl w:val="FDD69942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D3362A"/>
    <w:multiLevelType w:val="hybridMultilevel"/>
    <w:tmpl w:val="8EEA138A"/>
    <w:lvl w:ilvl="0" w:tplc="D54689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B5761"/>
    <w:multiLevelType w:val="hybridMultilevel"/>
    <w:tmpl w:val="F6ACC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067387"/>
    <w:multiLevelType w:val="hybridMultilevel"/>
    <w:tmpl w:val="D8302892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442B85"/>
    <w:multiLevelType w:val="hybridMultilevel"/>
    <w:tmpl w:val="EE8C098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CF7461"/>
    <w:multiLevelType w:val="hybridMultilevel"/>
    <w:tmpl w:val="FBB86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13462"/>
    <w:multiLevelType w:val="hybridMultilevel"/>
    <w:tmpl w:val="5DF29726"/>
    <w:lvl w:ilvl="0" w:tplc="5CC8E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A45228"/>
    <w:multiLevelType w:val="hybridMultilevel"/>
    <w:tmpl w:val="C3A04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C496D"/>
    <w:multiLevelType w:val="hybridMultilevel"/>
    <w:tmpl w:val="85EAEE12"/>
    <w:lvl w:ilvl="0" w:tplc="B782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615A65"/>
    <w:multiLevelType w:val="hybridMultilevel"/>
    <w:tmpl w:val="3D94A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B20E4"/>
    <w:multiLevelType w:val="hybridMultilevel"/>
    <w:tmpl w:val="33583A30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4" w15:restartNumberingAfterBreak="0">
    <w:nsid w:val="64D74F81"/>
    <w:multiLevelType w:val="hybridMultilevel"/>
    <w:tmpl w:val="F654835E"/>
    <w:lvl w:ilvl="0" w:tplc="4914FA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2343E"/>
    <w:multiLevelType w:val="hybridMultilevel"/>
    <w:tmpl w:val="E342F602"/>
    <w:lvl w:ilvl="0" w:tplc="04090005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65"/>
        </w:tabs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85"/>
        </w:tabs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25"/>
        </w:tabs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45"/>
        </w:tabs>
        <w:ind w:left="6645" w:hanging="360"/>
      </w:pPr>
      <w:rPr>
        <w:rFonts w:ascii="Wingdings" w:hAnsi="Wingdings" w:hint="default"/>
      </w:rPr>
    </w:lvl>
  </w:abstractNum>
  <w:abstractNum w:abstractNumId="36" w15:restartNumberingAfterBreak="0">
    <w:nsid w:val="65B352A6"/>
    <w:multiLevelType w:val="hybridMultilevel"/>
    <w:tmpl w:val="F9EEA3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41787"/>
    <w:multiLevelType w:val="hybridMultilevel"/>
    <w:tmpl w:val="D0E214AC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270" w:firstLine="0"/>
      </w:pPr>
      <w:rPr>
        <w:rFonts w:hint="default"/>
      </w:rPr>
    </w:lvl>
    <w:lvl w:ilvl="1" w:tplc="D54689AC">
      <w:start w:val="1"/>
      <w:numFmt w:val="bullet"/>
      <w:lvlText w:val="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2"/>
      </w:rPr>
    </w:lvl>
    <w:lvl w:ilvl="2" w:tplc="AA0AD26E">
      <w:start w:val="1"/>
      <w:numFmt w:val="bullet"/>
      <w:lvlText w:val=""/>
      <w:lvlJc w:val="left"/>
      <w:pPr>
        <w:tabs>
          <w:tab w:val="num" w:pos="2340"/>
        </w:tabs>
        <w:ind w:left="1980" w:firstLine="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0D4C06"/>
    <w:multiLevelType w:val="hybridMultilevel"/>
    <w:tmpl w:val="A6C43E00"/>
    <w:lvl w:ilvl="0" w:tplc="04090005">
      <w:start w:val="1"/>
      <w:numFmt w:val="bullet"/>
      <w:lvlText w:val=""/>
      <w:lvlJc w:val="left"/>
      <w:pPr>
        <w:ind w:left="12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39" w15:restartNumberingAfterBreak="0">
    <w:nsid w:val="69826D95"/>
    <w:multiLevelType w:val="hybridMultilevel"/>
    <w:tmpl w:val="7E80568C"/>
    <w:lvl w:ilvl="0" w:tplc="87E25184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F45E66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BB3528"/>
    <w:multiLevelType w:val="hybridMultilevel"/>
    <w:tmpl w:val="8048C128"/>
    <w:lvl w:ilvl="0" w:tplc="B7828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1A39DE"/>
    <w:multiLevelType w:val="hybridMultilevel"/>
    <w:tmpl w:val="EA4282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581789"/>
    <w:multiLevelType w:val="hybridMultilevel"/>
    <w:tmpl w:val="377A9518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65014B"/>
    <w:multiLevelType w:val="hybridMultilevel"/>
    <w:tmpl w:val="E638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0936AE"/>
    <w:multiLevelType w:val="hybridMultilevel"/>
    <w:tmpl w:val="CB7A81C2"/>
    <w:lvl w:ilvl="0" w:tplc="D54689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261789"/>
    <w:multiLevelType w:val="hybridMultilevel"/>
    <w:tmpl w:val="18EED2B6"/>
    <w:lvl w:ilvl="0" w:tplc="855E0296">
      <w:start w:val="2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Zar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D82693"/>
    <w:multiLevelType w:val="hybridMultilevel"/>
    <w:tmpl w:val="38DCD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9951">
    <w:abstractNumId w:val="18"/>
  </w:num>
  <w:num w:numId="2" w16cid:durableId="1870608087">
    <w:abstractNumId w:val="37"/>
  </w:num>
  <w:num w:numId="3" w16cid:durableId="405302817">
    <w:abstractNumId w:val="5"/>
  </w:num>
  <w:num w:numId="4" w16cid:durableId="34352684">
    <w:abstractNumId w:val="20"/>
  </w:num>
  <w:num w:numId="5" w16cid:durableId="145437193">
    <w:abstractNumId w:val="3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8723607">
    <w:abstractNumId w:val="2"/>
  </w:num>
  <w:num w:numId="7" w16cid:durableId="833304174">
    <w:abstractNumId w:val="27"/>
  </w:num>
  <w:num w:numId="8" w16cid:durableId="896626831">
    <w:abstractNumId w:val="33"/>
  </w:num>
  <w:num w:numId="9" w16cid:durableId="1910387562">
    <w:abstractNumId w:val="38"/>
  </w:num>
  <w:num w:numId="10" w16cid:durableId="1513761722">
    <w:abstractNumId w:val="8"/>
  </w:num>
  <w:num w:numId="11" w16cid:durableId="314530878">
    <w:abstractNumId w:val="44"/>
  </w:num>
  <w:num w:numId="12" w16cid:durableId="115293830">
    <w:abstractNumId w:val="24"/>
  </w:num>
  <w:num w:numId="13" w16cid:durableId="1706102460">
    <w:abstractNumId w:val="39"/>
  </w:num>
  <w:num w:numId="14" w16cid:durableId="1539901854">
    <w:abstractNumId w:val="41"/>
  </w:num>
  <w:num w:numId="15" w16cid:durableId="266736021">
    <w:abstractNumId w:val="10"/>
  </w:num>
  <w:num w:numId="16" w16cid:durableId="226695865">
    <w:abstractNumId w:val="22"/>
  </w:num>
  <w:num w:numId="17" w16cid:durableId="520632542">
    <w:abstractNumId w:val="25"/>
  </w:num>
  <w:num w:numId="18" w16cid:durableId="1663269092">
    <w:abstractNumId w:val="0"/>
  </w:num>
  <w:num w:numId="19" w16cid:durableId="123087231">
    <w:abstractNumId w:val="30"/>
  </w:num>
  <w:num w:numId="20" w16cid:durableId="235171924">
    <w:abstractNumId w:val="43"/>
  </w:num>
  <w:num w:numId="21" w16cid:durableId="1434518686">
    <w:abstractNumId w:val="14"/>
  </w:num>
  <w:num w:numId="22" w16cid:durableId="973026263">
    <w:abstractNumId w:val="31"/>
  </w:num>
  <w:num w:numId="23" w16cid:durableId="1594821038">
    <w:abstractNumId w:val="19"/>
  </w:num>
  <w:num w:numId="24" w16cid:durableId="1155952125">
    <w:abstractNumId w:val="9"/>
  </w:num>
  <w:num w:numId="25" w16cid:durableId="976686267">
    <w:abstractNumId w:val="1"/>
  </w:num>
  <w:num w:numId="26" w16cid:durableId="966815466">
    <w:abstractNumId w:val="6"/>
  </w:num>
  <w:num w:numId="27" w16cid:durableId="368802810">
    <w:abstractNumId w:val="17"/>
  </w:num>
  <w:num w:numId="28" w16cid:durableId="1341470920">
    <w:abstractNumId w:val="35"/>
  </w:num>
  <w:num w:numId="29" w16cid:durableId="364478368">
    <w:abstractNumId w:val="26"/>
  </w:num>
  <w:num w:numId="30" w16cid:durableId="2074086636">
    <w:abstractNumId w:val="34"/>
  </w:num>
  <w:num w:numId="31" w16cid:durableId="68502177">
    <w:abstractNumId w:val="3"/>
  </w:num>
  <w:num w:numId="32" w16cid:durableId="881094694">
    <w:abstractNumId w:val="29"/>
  </w:num>
  <w:num w:numId="33" w16cid:durableId="1018895645">
    <w:abstractNumId w:val="13"/>
  </w:num>
  <w:num w:numId="34" w16cid:durableId="1386955810">
    <w:abstractNumId w:val="36"/>
  </w:num>
  <w:num w:numId="35" w16cid:durableId="2084988000">
    <w:abstractNumId w:val="46"/>
  </w:num>
  <w:num w:numId="36" w16cid:durableId="583732915">
    <w:abstractNumId w:val="28"/>
  </w:num>
  <w:num w:numId="37" w16cid:durableId="1399981105">
    <w:abstractNumId w:val="11"/>
  </w:num>
  <w:num w:numId="38" w16cid:durableId="1187328005">
    <w:abstractNumId w:val="40"/>
  </w:num>
  <w:num w:numId="39" w16cid:durableId="595479835">
    <w:abstractNumId w:val="32"/>
  </w:num>
  <w:num w:numId="40" w16cid:durableId="791435938">
    <w:abstractNumId w:val="12"/>
  </w:num>
  <w:num w:numId="41" w16cid:durableId="1024479632">
    <w:abstractNumId w:val="7"/>
  </w:num>
  <w:num w:numId="42" w16cid:durableId="731083941">
    <w:abstractNumId w:val="21"/>
  </w:num>
  <w:num w:numId="43" w16cid:durableId="864900262">
    <w:abstractNumId w:val="45"/>
  </w:num>
  <w:num w:numId="44" w16cid:durableId="2022392950">
    <w:abstractNumId w:val="4"/>
  </w:num>
  <w:num w:numId="45" w16cid:durableId="844588532">
    <w:abstractNumId w:val="23"/>
  </w:num>
  <w:num w:numId="46" w16cid:durableId="589850272">
    <w:abstractNumId w:val="42"/>
  </w:num>
  <w:num w:numId="47" w16cid:durableId="994148051">
    <w:abstractNumId w:val="15"/>
  </w:num>
  <w:num w:numId="48" w16cid:durableId="1201744034">
    <w:abstractNumId w:val="1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QRhc0tzM0NzE1NTJR2l4NTi4sz8PJAC41oAErZ4rSwAAAA="/>
  </w:docVars>
  <w:rsids>
    <w:rsidRoot w:val="00F55D96"/>
    <w:rsid w:val="000078E4"/>
    <w:rsid w:val="00030112"/>
    <w:rsid w:val="00032825"/>
    <w:rsid w:val="00041C4E"/>
    <w:rsid w:val="0004600F"/>
    <w:rsid w:val="00060421"/>
    <w:rsid w:val="000612DB"/>
    <w:rsid w:val="000625CC"/>
    <w:rsid w:val="0006782C"/>
    <w:rsid w:val="00071BE6"/>
    <w:rsid w:val="0007452F"/>
    <w:rsid w:val="00080924"/>
    <w:rsid w:val="0009486D"/>
    <w:rsid w:val="000A57F4"/>
    <w:rsid w:val="000B3766"/>
    <w:rsid w:val="000B7C43"/>
    <w:rsid w:val="000C7A53"/>
    <w:rsid w:val="000D6BFC"/>
    <w:rsid w:val="000E11C6"/>
    <w:rsid w:val="000F2EC9"/>
    <w:rsid w:val="00116401"/>
    <w:rsid w:val="001178C6"/>
    <w:rsid w:val="00124B7F"/>
    <w:rsid w:val="00152081"/>
    <w:rsid w:val="00163598"/>
    <w:rsid w:val="00175F7D"/>
    <w:rsid w:val="001928C7"/>
    <w:rsid w:val="00196A15"/>
    <w:rsid w:val="001A166C"/>
    <w:rsid w:val="001A5E60"/>
    <w:rsid w:val="001A6837"/>
    <w:rsid w:val="001C0B79"/>
    <w:rsid w:val="001C508E"/>
    <w:rsid w:val="001D628B"/>
    <w:rsid w:val="001E1876"/>
    <w:rsid w:val="001E6C21"/>
    <w:rsid w:val="001F6A5E"/>
    <w:rsid w:val="00215C78"/>
    <w:rsid w:val="0022682F"/>
    <w:rsid w:val="002313D8"/>
    <w:rsid w:val="00237BBA"/>
    <w:rsid w:val="00245603"/>
    <w:rsid w:val="002613C2"/>
    <w:rsid w:val="00272A6C"/>
    <w:rsid w:val="002753EC"/>
    <w:rsid w:val="0027728E"/>
    <w:rsid w:val="0027771D"/>
    <w:rsid w:val="0028572D"/>
    <w:rsid w:val="00291FF0"/>
    <w:rsid w:val="002B12FB"/>
    <w:rsid w:val="002E1593"/>
    <w:rsid w:val="002F20B0"/>
    <w:rsid w:val="002F25E5"/>
    <w:rsid w:val="002F506C"/>
    <w:rsid w:val="00302CA4"/>
    <w:rsid w:val="0030323E"/>
    <w:rsid w:val="00314AC2"/>
    <w:rsid w:val="00324F08"/>
    <w:rsid w:val="003409F1"/>
    <w:rsid w:val="00370D7D"/>
    <w:rsid w:val="003712C4"/>
    <w:rsid w:val="003842BD"/>
    <w:rsid w:val="0039204F"/>
    <w:rsid w:val="003B1448"/>
    <w:rsid w:val="003C6406"/>
    <w:rsid w:val="003D7542"/>
    <w:rsid w:val="003F05A2"/>
    <w:rsid w:val="0040046B"/>
    <w:rsid w:val="0040222B"/>
    <w:rsid w:val="00427F38"/>
    <w:rsid w:val="00430EE9"/>
    <w:rsid w:val="0044773C"/>
    <w:rsid w:val="00455A03"/>
    <w:rsid w:val="004572CE"/>
    <w:rsid w:val="00461239"/>
    <w:rsid w:val="004645D8"/>
    <w:rsid w:val="00467E8D"/>
    <w:rsid w:val="0048098A"/>
    <w:rsid w:val="00486584"/>
    <w:rsid w:val="00487334"/>
    <w:rsid w:val="004972B4"/>
    <w:rsid w:val="004A0E64"/>
    <w:rsid w:val="004B0FF3"/>
    <w:rsid w:val="004C39AC"/>
    <w:rsid w:val="004E20C0"/>
    <w:rsid w:val="004E2F6D"/>
    <w:rsid w:val="005050CA"/>
    <w:rsid w:val="00513D83"/>
    <w:rsid w:val="005163D6"/>
    <w:rsid w:val="005204ED"/>
    <w:rsid w:val="00531A07"/>
    <w:rsid w:val="00540DFE"/>
    <w:rsid w:val="00543AAB"/>
    <w:rsid w:val="00552B2D"/>
    <w:rsid w:val="00556319"/>
    <w:rsid w:val="00563598"/>
    <w:rsid w:val="005728A1"/>
    <w:rsid w:val="00575687"/>
    <w:rsid w:val="005940DA"/>
    <w:rsid w:val="005977BF"/>
    <w:rsid w:val="00597D2A"/>
    <w:rsid w:val="005A7178"/>
    <w:rsid w:val="005C282D"/>
    <w:rsid w:val="005C4C65"/>
    <w:rsid w:val="005E034D"/>
    <w:rsid w:val="005F0847"/>
    <w:rsid w:val="00601C9C"/>
    <w:rsid w:val="00607F9C"/>
    <w:rsid w:val="00611717"/>
    <w:rsid w:val="006132E9"/>
    <w:rsid w:val="0061720E"/>
    <w:rsid w:val="00620F37"/>
    <w:rsid w:val="006320FF"/>
    <w:rsid w:val="00641DAA"/>
    <w:rsid w:val="00644B42"/>
    <w:rsid w:val="006634E7"/>
    <w:rsid w:val="00666883"/>
    <w:rsid w:val="00675D3E"/>
    <w:rsid w:val="006857F7"/>
    <w:rsid w:val="006867EB"/>
    <w:rsid w:val="00691124"/>
    <w:rsid w:val="006917A4"/>
    <w:rsid w:val="0069659C"/>
    <w:rsid w:val="006A7239"/>
    <w:rsid w:val="006B0A3D"/>
    <w:rsid w:val="006B2ED1"/>
    <w:rsid w:val="006B4C8C"/>
    <w:rsid w:val="006C3883"/>
    <w:rsid w:val="006C458C"/>
    <w:rsid w:val="006C56EB"/>
    <w:rsid w:val="006C6A79"/>
    <w:rsid w:val="006D41B4"/>
    <w:rsid w:val="006E0842"/>
    <w:rsid w:val="006E5810"/>
    <w:rsid w:val="007022A6"/>
    <w:rsid w:val="00703616"/>
    <w:rsid w:val="0073432B"/>
    <w:rsid w:val="00746DC6"/>
    <w:rsid w:val="007617D3"/>
    <w:rsid w:val="00762730"/>
    <w:rsid w:val="007630E8"/>
    <w:rsid w:val="00764193"/>
    <w:rsid w:val="00776AAB"/>
    <w:rsid w:val="00777956"/>
    <w:rsid w:val="00781A51"/>
    <w:rsid w:val="007829C9"/>
    <w:rsid w:val="0079491B"/>
    <w:rsid w:val="007A336C"/>
    <w:rsid w:val="007A41E2"/>
    <w:rsid w:val="007B5DFD"/>
    <w:rsid w:val="007C6F73"/>
    <w:rsid w:val="007F11F8"/>
    <w:rsid w:val="008068DC"/>
    <w:rsid w:val="008105AD"/>
    <w:rsid w:val="00817C73"/>
    <w:rsid w:val="00845279"/>
    <w:rsid w:val="008523F7"/>
    <w:rsid w:val="00860782"/>
    <w:rsid w:val="00864FCE"/>
    <w:rsid w:val="00870369"/>
    <w:rsid w:val="008742E9"/>
    <w:rsid w:val="008834CB"/>
    <w:rsid w:val="00884DD3"/>
    <w:rsid w:val="00891EDB"/>
    <w:rsid w:val="008B7D02"/>
    <w:rsid w:val="008B7F0F"/>
    <w:rsid w:val="008C7FD6"/>
    <w:rsid w:val="008F02C2"/>
    <w:rsid w:val="00923037"/>
    <w:rsid w:val="009248CE"/>
    <w:rsid w:val="00930141"/>
    <w:rsid w:val="00933822"/>
    <w:rsid w:val="009341F2"/>
    <w:rsid w:val="00934C06"/>
    <w:rsid w:val="009475F2"/>
    <w:rsid w:val="00971327"/>
    <w:rsid w:val="009858AB"/>
    <w:rsid w:val="009929C3"/>
    <w:rsid w:val="009943CC"/>
    <w:rsid w:val="009A1493"/>
    <w:rsid w:val="009A5013"/>
    <w:rsid w:val="009B3A22"/>
    <w:rsid w:val="009B6C5B"/>
    <w:rsid w:val="009C0762"/>
    <w:rsid w:val="009D04FB"/>
    <w:rsid w:val="009E23B4"/>
    <w:rsid w:val="00A14BA0"/>
    <w:rsid w:val="00A168A5"/>
    <w:rsid w:val="00A53D42"/>
    <w:rsid w:val="00A91B72"/>
    <w:rsid w:val="00AA2648"/>
    <w:rsid w:val="00AA4855"/>
    <w:rsid w:val="00AC200A"/>
    <w:rsid w:val="00AD23B0"/>
    <w:rsid w:val="00AD4072"/>
    <w:rsid w:val="00AE6600"/>
    <w:rsid w:val="00AF5615"/>
    <w:rsid w:val="00B50F70"/>
    <w:rsid w:val="00B61C91"/>
    <w:rsid w:val="00B61CA0"/>
    <w:rsid w:val="00B918E3"/>
    <w:rsid w:val="00B93BBB"/>
    <w:rsid w:val="00BA4F78"/>
    <w:rsid w:val="00BC0149"/>
    <w:rsid w:val="00BD3CB5"/>
    <w:rsid w:val="00BF1629"/>
    <w:rsid w:val="00C022DD"/>
    <w:rsid w:val="00C02CFA"/>
    <w:rsid w:val="00C16309"/>
    <w:rsid w:val="00C20989"/>
    <w:rsid w:val="00C41F63"/>
    <w:rsid w:val="00C528EA"/>
    <w:rsid w:val="00C5661E"/>
    <w:rsid w:val="00C56D79"/>
    <w:rsid w:val="00C61AB3"/>
    <w:rsid w:val="00C6724F"/>
    <w:rsid w:val="00C7281F"/>
    <w:rsid w:val="00C73792"/>
    <w:rsid w:val="00CA047C"/>
    <w:rsid w:val="00CA07EE"/>
    <w:rsid w:val="00CA1821"/>
    <w:rsid w:val="00CA2F32"/>
    <w:rsid w:val="00CB7C5B"/>
    <w:rsid w:val="00CC283D"/>
    <w:rsid w:val="00CD7DF0"/>
    <w:rsid w:val="00CF2154"/>
    <w:rsid w:val="00CF4405"/>
    <w:rsid w:val="00D056A5"/>
    <w:rsid w:val="00D12504"/>
    <w:rsid w:val="00D157C8"/>
    <w:rsid w:val="00D3460D"/>
    <w:rsid w:val="00D4437E"/>
    <w:rsid w:val="00D5248F"/>
    <w:rsid w:val="00D54F54"/>
    <w:rsid w:val="00D63C26"/>
    <w:rsid w:val="00D64187"/>
    <w:rsid w:val="00D65654"/>
    <w:rsid w:val="00D6626A"/>
    <w:rsid w:val="00D75073"/>
    <w:rsid w:val="00D759E8"/>
    <w:rsid w:val="00D97A50"/>
    <w:rsid w:val="00DB6BA7"/>
    <w:rsid w:val="00DC335A"/>
    <w:rsid w:val="00DC3A25"/>
    <w:rsid w:val="00DE3DCC"/>
    <w:rsid w:val="00DE7ED0"/>
    <w:rsid w:val="00E067E3"/>
    <w:rsid w:val="00E13A8B"/>
    <w:rsid w:val="00E14092"/>
    <w:rsid w:val="00E240C4"/>
    <w:rsid w:val="00E30637"/>
    <w:rsid w:val="00E334FD"/>
    <w:rsid w:val="00E345F3"/>
    <w:rsid w:val="00E4000D"/>
    <w:rsid w:val="00E5143D"/>
    <w:rsid w:val="00E63EF8"/>
    <w:rsid w:val="00E67FD0"/>
    <w:rsid w:val="00EA55C6"/>
    <w:rsid w:val="00EC1E6E"/>
    <w:rsid w:val="00EC2A08"/>
    <w:rsid w:val="00EC45BC"/>
    <w:rsid w:val="00EC6860"/>
    <w:rsid w:val="00ED5F9A"/>
    <w:rsid w:val="00EF1527"/>
    <w:rsid w:val="00F025BC"/>
    <w:rsid w:val="00F02BFF"/>
    <w:rsid w:val="00F349F1"/>
    <w:rsid w:val="00F35801"/>
    <w:rsid w:val="00F37125"/>
    <w:rsid w:val="00F42083"/>
    <w:rsid w:val="00F446E3"/>
    <w:rsid w:val="00F55D96"/>
    <w:rsid w:val="00F64465"/>
    <w:rsid w:val="00F840E9"/>
    <w:rsid w:val="00F85B84"/>
    <w:rsid w:val="00F9389E"/>
    <w:rsid w:val="00F973F9"/>
    <w:rsid w:val="00FA143E"/>
    <w:rsid w:val="00FB2393"/>
    <w:rsid w:val="00FC4268"/>
    <w:rsid w:val="00FC68AA"/>
    <w:rsid w:val="00FD7466"/>
    <w:rsid w:val="00FE39E1"/>
    <w:rsid w:val="00FF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5BAA9"/>
  <w15:docId w15:val="{D5988320-AF2B-4D9C-BB21-92066988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Heading2">
    <w:name w:val="heading 2"/>
    <w:basedOn w:val="Normal"/>
    <w:next w:val="Normal"/>
    <w:link w:val="Heading2Char"/>
    <w:qFormat/>
    <w:rsid w:val="00F55D96"/>
    <w:pPr>
      <w:keepNext/>
      <w:spacing w:line="360" w:lineRule="auto"/>
      <w:outlineLvl w:val="1"/>
    </w:pPr>
    <w:rPr>
      <w:rFonts w:cs="Nazanin"/>
      <w:sz w:val="28"/>
      <w:szCs w:val="28"/>
      <w:lang w:val="en-US"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34C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55D96"/>
    <w:rPr>
      <w:rFonts w:ascii="Times New Roman" w:eastAsia="Times New Roman" w:hAnsi="Times New Roman" w:cs="Nazanin"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F55D96"/>
    <w:pPr>
      <w:bidi/>
      <w:jc w:val="center"/>
    </w:pPr>
    <w:rPr>
      <w:rFonts w:cs="Nazanin"/>
      <w:b/>
      <w:bCs/>
      <w:noProof/>
      <w:sz w:val="20"/>
      <w:szCs w:val="36"/>
      <w:lang w:val="en-US" w:bidi="ar-SA"/>
    </w:rPr>
  </w:style>
  <w:style w:type="character" w:customStyle="1" w:styleId="TitleChar">
    <w:name w:val="Title Char"/>
    <w:basedOn w:val="DefaultParagraphFont"/>
    <w:link w:val="Title"/>
    <w:rsid w:val="00F55D96"/>
    <w:rPr>
      <w:rFonts w:ascii="Times New Roman" w:eastAsia="Times New Roman" w:hAnsi="Times New Roman" w:cs="Nazanin"/>
      <w:b/>
      <w:bCs/>
      <w:noProof/>
      <w:sz w:val="20"/>
      <w:szCs w:val="36"/>
      <w:lang w:bidi="ar-SA"/>
    </w:rPr>
  </w:style>
  <w:style w:type="character" w:styleId="Hyperlink">
    <w:name w:val="Hyperlink"/>
    <w:rsid w:val="00F55D9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D96"/>
    <w:rPr>
      <w:rFonts w:ascii="Tahoma" w:eastAsia="Times New Roman" w:hAnsi="Tahoma" w:cs="Tahoma"/>
      <w:sz w:val="16"/>
      <w:szCs w:val="16"/>
      <w:lang w:val="en-IE"/>
    </w:rPr>
  </w:style>
  <w:style w:type="table" w:styleId="MediumList2-Accent5">
    <w:name w:val="Medium List 2 Accent 5"/>
    <w:basedOn w:val="TableNormal"/>
    <w:uiPriority w:val="66"/>
    <w:rsid w:val="00F55D9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F55D9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55D9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Shading1-Accent1">
    <w:name w:val="Medium Shading 1 Accent 1"/>
    <w:basedOn w:val="TableNormal"/>
    <w:uiPriority w:val="63"/>
    <w:rsid w:val="00F55D9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55D9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55D9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55D9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olorfulGrid-Accent5">
    <w:name w:val="Colorful Grid Accent 5"/>
    <w:basedOn w:val="TableNormal"/>
    <w:uiPriority w:val="73"/>
    <w:rsid w:val="00F55D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8834C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IE"/>
    </w:rPr>
  </w:style>
  <w:style w:type="paragraph" w:styleId="ListParagraph">
    <w:name w:val="List Paragraph"/>
    <w:basedOn w:val="Normal"/>
    <w:uiPriority w:val="34"/>
    <w:qFormat/>
    <w:rsid w:val="008834CB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en-US"/>
    </w:rPr>
  </w:style>
  <w:style w:type="paragraph" w:styleId="Header">
    <w:name w:val="header"/>
    <w:basedOn w:val="Normal"/>
    <w:link w:val="HeaderChar"/>
    <w:rsid w:val="00675D3E"/>
    <w:pPr>
      <w:tabs>
        <w:tab w:val="center" w:pos="4513"/>
        <w:tab w:val="right" w:pos="9026"/>
      </w:tabs>
      <w:bidi/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675D3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92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51">
    <w:name w:val="Grid Table 4 - Accent 51"/>
    <w:basedOn w:val="TableNormal"/>
    <w:uiPriority w:val="49"/>
    <w:rsid w:val="0084527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84527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Style1">
    <w:name w:val="Style1"/>
    <w:basedOn w:val="Normal"/>
    <w:rsid w:val="00F840E9"/>
    <w:pPr>
      <w:bidi/>
      <w:jc w:val="lowKashida"/>
    </w:pPr>
    <w:rPr>
      <w:rFonts w:cs="Nazanin"/>
      <w:b/>
      <w:bCs/>
      <w:lang w:val="en-US"/>
    </w:rPr>
  </w:style>
  <w:style w:type="paragraph" w:styleId="BodyText">
    <w:name w:val="Body Text"/>
    <w:basedOn w:val="Normal"/>
    <w:link w:val="BodyTextChar"/>
    <w:unhideWhenUsed/>
    <w:rsid w:val="009B3A22"/>
    <w:pPr>
      <w:bidi/>
      <w:jc w:val="center"/>
    </w:pPr>
    <w:rPr>
      <w:b/>
      <w:bCs/>
      <w:noProof/>
      <w:sz w:val="20"/>
      <w:szCs w:val="36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9B3A22"/>
    <w:rPr>
      <w:rFonts w:ascii="Times New Roman" w:eastAsia="Times New Roman" w:hAnsi="Times New Roman" w:cs="Times New Roman"/>
      <w:b/>
      <w:bCs/>
      <w:noProof/>
      <w:sz w:val="20"/>
      <w:szCs w:val="3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F4F06-5D0B-47EF-82D4-2C64D2E5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</dc:creator>
  <cp:lastModifiedBy>CMG</cp:lastModifiedBy>
  <cp:revision>23</cp:revision>
  <cp:lastPrinted>2017-09-10T06:21:00Z</cp:lastPrinted>
  <dcterms:created xsi:type="dcterms:W3CDTF">2025-09-23T05:40:00Z</dcterms:created>
  <dcterms:modified xsi:type="dcterms:W3CDTF">2026-10-18T14:38:00Z</dcterms:modified>
</cp:coreProperties>
</file>